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B55C5" w:rsidRDefault="00AB55C5">
      <w:pPr>
        <w:pStyle w:val="10"/>
        <w:rPr>
          <w:rFonts w:ascii="宋体" w:eastAsia="宋体"/>
          <w:b/>
          <w:bCs/>
          <w:color w:val="FF0000"/>
          <w:w w:val="66"/>
          <w:sz w:val="72"/>
          <w:szCs w:val="72"/>
        </w:rPr>
      </w:pPr>
      <w:bookmarkStart w:id="0" w:name="红头"/>
    </w:p>
    <w:bookmarkEnd w:id="0"/>
    <w:p w:rsidR="00AB55C5" w:rsidRDefault="00852F48">
      <w:pPr>
        <w:jc w:val="left"/>
        <w:outlineLvl w:val="0"/>
        <w:rPr>
          <w:rFonts w:ascii="黑体" w:eastAsia="黑体" w:hAnsi="黑体" w:cs="黑体"/>
          <w:szCs w:val="32"/>
          <w:shd w:val="clear" w:color="auto" w:fill="FFFFFF"/>
          <w:lang w:bidi="ar"/>
        </w:rPr>
      </w:pPr>
      <w:r>
        <w:rPr>
          <w:rFonts w:ascii="黑体" w:eastAsia="黑体" w:hAnsi="黑体" w:cs="黑体" w:hint="eastAsia"/>
          <w:szCs w:val="32"/>
          <w:shd w:val="clear" w:color="auto" w:fill="FFFFFF"/>
          <w:lang w:bidi="ar"/>
        </w:rPr>
        <w:t>附件1</w:t>
      </w:r>
    </w:p>
    <w:p w:rsidR="00AB55C5" w:rsidRDefault="00AB55C5">
      <w:pPr>
        <w:jc w:val="left"/>
        <w:outlineLvl w:val="0"/>
        <w:rPr>
          <w:rFonts w:ascii="黑体" w:eastAsia="黑体" w:hAnsi="黑体" w:cs="黑体"/>
          <w:szCs w:val="32"/>
          <w:shd w:val="clear" w:color="auto" w:fill="FFFFFF"/>
          <w:lang w:bidi="ar"/>
        </w:rPr>
      </w:pPr>
    </w:p>
    <w:p w:rsidR="00AB55C5" w:rsidRDefault="00852F48">
      <w:pPr>
        <w:keepNext/>
        <w:keepLines/>
        <w:jc w:val="center"/>
        <w:outlineLvl w:val="1"/>
        <w:rPr>
          <w:rFonts w:ascii="华文中宋" w:eastAsia="华文中宋" w:hAnsi="华文中宋"/>
          <w:b/>
          <w:bCs/>
          <w:sz w:val="44"/>
          <w:szCs w:val="36"/>
          <w:shd w:val="clear" w:color="auto" w:fill="FFFFFF"/>
          <w:lang w:bidi="ar"/>
        </w:rPr>
      </w:pPr>
      <w:r>
        <w:rPr>
          <w:rFonts w:ascii="华文中宋" w:eastAsia="华文中宋" w:hAnsi="华文中宋"/>
          <w:b/>
          <w:bCs/>
          <w:sz w:val="44"/>
          <w:szCs w:val="36"/>
          <w:shd w:val="clear" w:color="auto" w:fill="FFFFFF"/>
          <w:lang w:bidi="ar"/>
        </w:rPr>
        <w:t>职业卫生技术服务</w:t>
      </w:r>
      <w:proofErr w:type="gramStart"/>
      <w:r>
        <w:rPr>
          <w:rFonts w:ascii="华文中宋" w:eastAsia="华文中宋" w:hAnsi="华文中宋"/>
          <w:b/>
          <w:bCs/>
          <w:sz w:val="44"/>
          <w:szCs w:val="36"/>
          <w:shd w:val="clear" w:color="auto" w:fill="FFFFFF"/>
          <w:lang w:bidi="ar"/>
        </w:rPr>
        <w:t>机构</w:t>
      </w:r>
      <w:r>
        <w:rPr>
          <w:rFonts w:ascii="华文中宋" w:eastAsia="华文中宋" w:hAnsi="华文中宋" w:hint="eastAsia"/>
          <w:b/>
          <w:bCs/>
          <w:sz w:val="44"/>
          <w:szCs w:val="36"/>
          <w:shd w:val="clear" w:color="auto" w:fill="FFFFFF"/>
          <w:lang w:bidi="ar"/>
        </w:rPr>
        <w:t>甲级</w:t>
      </w:r>
      <w:proofErr w:type="gramEnd"/>
      <w:r>
        <w:rPr>
          <w:rFonts w:ascii="华文中宋" w:eastAsia="华文中宋" w:hAnsi="华文中宋"/>
          <w:b/>
          <w:bCs/>
          <w:sz w:val="44"/>
          <w:szCs w:val="36"/>
          <w:shd w:val="clear" w:color="auto" w:fill="FFFFFF"/>
          <w:lang w:bidi="ar"/>
        </w:rPr>
        <w:t>资质认可程序</w:t>
      </w:r>
    </w:p>
    <w:p w:rsidR="00AB55C5" w:rsidRDefault="00AB55C5">
      <w:pPr>
        <w:widowControl/>
        <w:tabs>
          <w:tab w:val="left" w:pos="3524"/>
        </w:tabs>
        <w:spacing w:line="560" w:lineRule="exact"/>
        <w:ind w:firstLineChars="200" w:firstLine="643"/>
        <w:jc w:val="left"/>
        <w:rPr>
          <w:b/>
          <w:bCs/>
          <w:kern w:val="0"/>
          <w:szCs w:val="32"/>
        </w:rPr>
      </w:pPr>
    </w:p>
    <w:p w:rsidR="00AB55C5" w:rsidRDefault="00852F48">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一、申请与受理</w:t>
      </w:r>
    </w:p>
    <w:p w:rsidR="00AB55C5" w:rsidRDefault="00852F48">
      <w:pPr>
        <w:numPr>
          <w:ilvl w:val="0"/>
          <w:numId w:val="1"/>
        </w:numPr>
        <w:adjustRightInd w:val="0"/>
        <w:snapToGrid w:val="0"/>
        <w:spacing w:line="560" w:lineRule="exact"/>
        <w:ind w:firstLineChars="192" w:firstLine="614"/>
        <w:rPr>
          <w:bCs/>
          <w:szCs w:val="32"/>
          <w:lang w:bidi="ar"/>
        </w:rPr>
      </w:pPr>
      <w:r>
        <w:rPr>
          <w:bCs/>
          <w:szCs w:val="32"/>
        </w:rPr>
        <w:t>申请职业卫生技术服务</w:t>
      </w:r>
      <w:proofErr w:type="gramStart"/>
      <w:r>
        <w:rPr>
          <w:bCs/>
          <w:szCs w:val="32"/>
        </w:rPr>
        <w:t>机构甲级</w:t>
      </w:r>
      <w:proofErr w:type="gramEnd"/>
      <w:r>
        <w:rPr>
          <w:bCs/>
          <w:szCs w:val="32"/>
        </w:rPr>
        <w:t>资质</w:t>
      </w:r>
      <w:r>
        <w:rPr>
          <w:rFonts w:hint="eastAsia"/>
          <w:bCs/>
          <w:szCs w:val="32"/>
        </w:rPr>
        <w:t>的</w:t>
      </w:r>
      <w:r>
        <w:rPr>
          <w:rFonts w:hint="eastAsia"/>
          <w:bCs/>
          <w:szCs w:val="32"/>
          <w:lang w:bidi="ar"/>
        </w:rPr>
        <w:t>单位（以下简称申请单位），应当</w:t>
      </w:r>
      <w:r>
        <w:rPr>
          <w:rFonts w:ascii="仿宋_GB2312" w:hAnsi="仿宋_GB2312" w:cs="仿宋_GB2312" w:hint="eastAsia"/>
          <w:szCs w:val="32"/>
          <w:lang w:bidi="ar"/>
        </w:rPr>
        <w:t>向</w:t>
      </w:r>
      <w:r>
        <w:rPr>
          <w:rFonts w:hint="eastAsia"/>
          <w:bCs/>
          <w:szCs w:val="32"/>
          <w:lang w:bidi="ar"/>
        </w:rPr>
        <w:t>国家卫生健康委政务大厅（以下简称政务大厅）</w:t>
      </w:r>
      <w:r>
        <w:rPr>
          <w:bCs/>
          <w:szCs w:val="32"/>
          <w:lang w:bidi="ar"/>
        </w:rPr>
        <w:t>提交</w:t>
      </w:r>
      <w:r>
        <w:rPr>
          <w:rFonts w:hint="eastAsia"/>
          <w:bCs/>
          <w:szCs w:val="32"/>
          <w:lang w:bidi="ar"/>
        </w:rPr>
        <w:t>下列</w:t>
      </w:r>
      <w:r>
        <w:rPr>
          <w:bCs/>
          <w:szCs w:val="32"/>
          <w:lang w:bidi="ar"/>
        </w:rPr>
        <w:t>申请材料</w:t>
      </w:r>
      <w:r>
        <w:rPr>
          <w:rFonts w:hint="eastAsia"/>
          <w:bCs/>
          <w:szCs w:val="32"/>
          <w:lang w:bidi="ar"/>
        </w:rPr>
        <w:t>：</w:t>
      </w:r>
    </w:p>
    <w:p w:rsidR="00AB55C5" w:rsidRDefault="00852F48">
      <w:pPr>
        <w:widowControl/>
        <w:adjustRightInd w:val="0"/>
        <w:snapToGrid w:val="0"/>
        <w:spacing w:line="560" w:lineRule="exact"/>
        <w:ind w:firstLineChars="200" w:firstLine="640"/>
        <w:rPr>
          <w:kern w:val="0"/>
          <w:szCs w:val="32"/>
        </w:rPr>
      </w:pPr>
      <w:r>
        <w:rPr>
          <w:kern w:val="0"/>
          <w:szCs w:val="32"/>
        </w:rPr>
        <w:t>（一）</w:t>
      </w:r>
      <w:r>
        <w:rPr>
          <w:rFonts w:hint="eastAsia"/>
          <w:kern w:val="0"/>
          <w:szCs w:val="32"/>
        </w:rPr>
        <w:t>法定代表人（或主要负责人）签署</w:t>
      </w:r>
      <w:r>
        <w:rPr>
          <w:kern w:val="0"/>
          <w:szCs w:val="32"/>
        </w:rPr>
        <w:t>的</w:t>
      </w:r>
      <w:r>
        <w:rPr>
          <w:rFonts w:hint="eastAsia"/>
          <w:kern w:val="0"/>
          <w:szCs w:val="32"/>
        </w:rPr>
        <w:t>职业卫生技术服务机构资质</w:t>
      </w:r>
      <w:r>
        <w:rPr>
          <w:kern w:val="0"/>
          <w:szCs w:val="32"/>
        </w:rPr>
        <w:t>申请表</w:t>
      </w:r>
      <w:r>
        <w:rPr>
          <w:bCs/>
          <w:szCs w:val="32"/>
        </w:rPr>
        <w:t>（</w:t>
      </w:r>
      <w:r>
        <w:rPr>
          <w:rFonts w:hint="eastAsia"/>
          <w:bCs/>
          <w:szCs w:val="32"/>
        </w:rPr>
        <w:t>附录</w:t>
      </w:r>
      <w:r>
        <w:rPr>
          <w:bCs/>
          <w:szCs w:val="32"/>
        </w:rPr>
        <w:t>1</w:t>
      </w:r>
      <w:r>
        <w:rPr>
          <w:bCs/>
          <w:szCs w:val="32"/>
        </w:rPr>
        <w:t>）</w:t>
      </w:r>
      <w:r>
        <w:rPr>
          <w:kern w:val="0"/>
          <w:szCs w:val="32"/>
        </w:rPr>
        <w:t>；</w:t>
      </w:r>
    </w:p>
    <w:p w:rsidR="00AB55C5" w:rsidRDefault="00852F48">
      <w:pPr>
        <w:widowControl/>
        <w:adjustRightInd w:val="0"/>
        <w:snapToGrid w:val="0"/>
        <w:spacing w:line="560" w:lineRule="exact"/>
        <w:ind w:firstLineChars="200" w:firstLine="640"/>
        <w:jc w:val="left"/>
        <w:rPr>
          <w:kern w:val="0"/>
          <w:szCs w:val="32"/>
        </w:rPr>
      </w:pPr>
      <w:r>
        <w:rPr>
          <w:kern w:val="0"/>
          <w:szCs w:val="32"/>
          <w:lang w:bidi="ar"/>
        </w:rPr>
        <w:t>（二）</w:t>
      </w:r>
      <w:r>
        <w:rPr>
          <w:rFonts w:hint="eastAsia"/>
          <w:kern w:val="0"/>
          <w:szCs w:val="32"/>
          <w:lang w:bidi="ar"/>
        </w:rPr>
        <w:t>法定代表人（或主要负责人）签署</w:t>
      </w:r>
      <w:r>
        <w:rPr>
          <w:kern w:val="0"/>
          <w:szCs w:val="32"/>
          <w:lang w:bidi="ar"/>
        </w:rPr>
        <w:t>的知悉承担职业卫生技术服务的法律责任、义务、权利和风险的承诺书（附录</w:t>
      </w:r>
      <w:r>
        <w:rPr>
          <w:rFonts w:hint="eastAsia"/>
          <w:bCs/>
          <w:szCs w:val="32"/>
        </w:rPr>
        <w:t>2</w:t>
      </w:r>
      <w:r>
        <w:rPr>
          <w:bCs/>
          <w:szCs w:val="32"/>
        </w:rPr>
        <w:t>）</w:t>
      </w:r>
      <w:r>
        <w:rPr>
          <w:kern w:val="0"/>
          <w:szCs w:val="32"/>
          <w:lang w:bidi="ar"/>
        </w:rPr>
        <w:t>；</w:t>
      </w:r>
    </w:p>
    <w:p w:rsidR="00AB55C5" w:rsidRDefault="00852F48">
      <w:pPr>
        <w:widowControl/>
        <w:adjustRightInd w:val="0"/>
        <w:snapToGrid w:val="0"/>
        <w:spacing w:line="560" w:lineRule="exact"/>
        <w:ind w:firstLineChars="200" w:firstLine="640"/>
        <w:rPr>
          <w:kern w:val="0"/>
          <w:szCs w:val="32"/>
        </w:rPr>
      </w:pPr>
      <w:r>
        <w:rPr>
          <w:kern w:val="0"/>
          <w:szCs w:val="32"/>
        </w:rPr>
        <w:t>（三）</w:t>
      </w:r>
      <w:r>
        <w:rPr>
          <w:rFonts w:hint="eastAsia"/>
          <w:kern w:val="0"/>
          <w:szCs w:val="32"/>
        </w:rPr>
        <w:t>营业执照或其他法人资格证明</w:t>
      </w:r>
      <w:r>
        <w:rPr>
          <w:kern w:val="0"/>
          <w:szCs w:val="32"/>
        </w:rPr>
        <w:t>；</w:t>
      </w:r>
    </w:p>
    <w:p w:rsidR="00AB55C5" w:rsidRDefault="00852F48">
      <w:pPr>
        <w:widowControl/>
        <w:adjustRightInd w:val="0"/>
        <w:snapToGrid w:val="0"/>
        <w:spacing w:line="560" w:lineRule="exact"/>
        <w:ind w:firstLineChars="200" w:firstLine="640"/>
        <w:rPr>
          <w:kern w:val="0"/>
          <w:szCs w:val="32"/>
        </w:rPr>
      </w:pPr>
      <w:r>
        <w:rPr>
          <w:kern w:val="0"/>
          <w:szCs w:val="32"/>
        </w:rPr>
        <w:t>（四）工作场所产权证明或者租赁合同；</w:t>
      </w:r>
    </w:p>
    <w:p w:rsidR="00AB55C5" w:rsidRDefault="00852F48">
      <w:pPr>
        <w:widowControl/>
        <w:adjustRightInd w:val="0"/>
        <w:snapToGrid w:val="0"/>
        <w:spacing w:line="560" w:lineRule="exact"/>
        <w:ind w:firstLineChars="200" w:firstLine="640"/>
        <w:rPr>
          <w:kern w:val="0"/>
          <w:szCs w:val="32"/>
        </w:rPr>
      </w:pPr>
      <w:r>
        <w:rPr>
          <w:kern w:val="0"/>
          <w:szCs w:val="32"/>
        </w:rPr>
        <w:t>（五）</w:t>
      </w:r>
      <w:r>
        <w:rPr>
          <w:rFonts w:hint="eastAsia"/>
          <w:kern w:val="0"/>
          <w:szCs w:val="32"/>
        </w:rPr>
        <w:t>专业技术人员、专职技术负责人、质量控制负责人的名单及其技术职称证书、劳动关系证明</w:t>
      </w:r>
      <w:r>
        <w:rPr>
          <w:kern w:val="0"/>
          <w:szCs w:val="32"/>
        </w:rPr>
        <w:t>；</w:t>
      </w:r>
    </w:p>
    <w:p w:rsidR="00AB55C5" w:rsidRDefault="00852F48">
      <w:pPr>
        <w:widowControl/>
        <w:adjustRightInd w:val="0"/>
        <w:snapToGrid w:val="0"/>
        <w:spacing w:line="560" w:lineRule="exact"/>
        <w:ind w:firstLineChars="200" w:firstLine="640"/>
        <w:rPr>
          <w:kern w:val="0"/>
          <w:szCs w:val="32"/>
        </w:rPr>
      </w:pPr>
      <w:r>
        <w:rPr>
          <w:kern w:val="0"/>
          <w:szCs w:val="32"/>
        </w:rPr>
        <w:t>（六）仪器设备清单、工作场所布局与面积示意图；</w:t>
      </w:r>
    </w:p>
    <w:p w:rsidR="00AB55C5" w:rsidRDefault="00852F48">
      <w:pPr>
        <w:widowControl/>
        <w:adjustRightInd w:val="0"/>
        <w:snapToGrid w:val="0"/>
        <w:spacing w:line="560" w:lineRule="exact"/>
        <w:ind w:firstLineChars="200" w:firstLine="640"/>
        <w:rPr>
          <w:bCs/>
          <w:szCs w:val="32"/>
        </w:rPr>
      </w:pPr>
      <w:r>
        <w:rPr>
          <w:kern w:val="0"/>
          <w:szCs w:val="32"/>
        </w:rPr>
        <w:t>（七）在申请职业卫生技术服务业务范围内，能够证明</w:t>
      </w:r>
      <w:r>
        <w:rPr>
          <w:bCs/>
          <w:szCs w:val="32"/>
        </w:rPr>
        <w:t>具有相</w:t>
      </w:r>
      <w:r>
        <w:rPr>
          <w:rFonts w:hint="eastAsia"/>
          <w:bCs/>
          <w:szCs w:val="32"/>
        </w:rPr>
        <w:t>应</w:t>
      </w:r>
      <w:r>
        <w:rPr>
          <w:bCs/>
          <w:szCs w:val="32"/>
        </w:rPr>
        <w:t>业务能力的其他</w:t>
      </w:r>
      <w:r>
        <w:rPr>
          <w:rFonts w:hint="eastAsia"/>
          <w:bCs/>
          <w:szCs w:val="32"/>
        </w:rPr>
        <w:t>材料（详见附录</w:t>
      </w:r>
      <w:r>
        <w:rPr>
          <w:rFonts w:hint="eastAsia"/>
          <w:bCs/>
          <w:szCs w:val="32"/>
        </w:rPr>
        <w:t>3</w:t>
      </w:r>
      <w:r>
        <w:rPr>
          <w:rFonts w:hint="eastAsia"/>
          <w:bCs/>
          <w:szCs w:val="32"/>
        </w:rPr>
        <w:t>第二部分第八项）</w:t>
      </w:r>
      <w:r>
        <w:rPr>
          <w:bCs/>
          <w:szCs w:val="32"/>
        </w:rPr>
        <w:t>。</w:t>
      </w:r>
    </w:p>
    <w:p w:rsidR="00AB55C5" w:rsidRDefault="00852F48">
      <w:pPr>
        <w:numPr>
          <w:ilvl w:val="0"/>
          <w:numId w:val="1"/>
        </w:numPr>
        <w:adjustRightInd w:val="0"/>
        <w:snapToGrid w:val="0"/>
        <w:spacing w:line="560" w:lineRule="exact"/>
        <w:ind w:firstLineChars="192" w:firstLine="614"/>
        <w:rPr>
          <w:bCs/>
          <w:szCs w:val="32"/>
        </w:rPr>
      </w:pPr>
      <w:r>
        <w:rPr>
          <w:rFonts w:hint="eastAsia"/>
          <w:bCs/>
          <w:szCs w:val="32"/>
        </w:rPr>
        <w:t>申请单位应当对</w:t>
      </w:r>
      <w:r>
        <w:rPr>
          <w:bCs/>
          <w:szCs w:val="32"/>
        </w:rPr>
        <w:t>申请</w:t>
      </w:r>
      <w:r>
        <w:rPr>
          <w:rFonts w:hint="eastAsia"/>
          <w:bCs/>
          <w:szCs w:val="32"/>
        </w:rPr>
        <w:t>材料的真实性负责。申请材料应当</w:t>
      </w:r>
      <w:r>
        <w:rPr>
          <w:bCs/>
          <w:szCs w:val="32"/>
        </w:rPr>
        <w:t>完整</w:t>
      </w:r>
      <w:r>
        <w:rPr>
          <w:rFonts w:hint="eastAsia"/>
          <w:bCs/>
          <w:szCs w:val="32"/>
        </w:rPr>
        <w:t>齐全</w:t>
      </w:r>
      <w:r>
        <w:rPr>
          <w:bCs/>
          <w:szCs w:val="32"/>
        </w:rPr>
        <w:t>、</w:t>
      </w:r>
      <w:r>
        <w:rPr>
          <w:rFonts w:hint="eastAsia"/>
          <w:bCs/>
          <w:szCs w:val="32"/>
        </w:rPr>
        <w:t>内容</w:t>
      </w:r>
      <w:r>
        <w:rPr>
          <w:bCs/>
          <w:szCs w:val="32"/>
        </w:rPr>
        <w:t>清楚、不得涂改，复印件、影印件</w:t>
      </w:r>
      <w:r>
        <w:rPr>
          <w:rFonts w:hint="eastAsia"/>
          <w:bCs/>
          <w:szCs w:val="32"/>
        </w:rPr>
        <w:t>应当</w:t>
      </w:r>
      <w:r>
        <w:rPr>
          <w:bCs/>
          <w:szCs w:val="32"/>
        </w:rPr>
        <w:t>清晰并与原件一致</w:t>
      </w:r>
      <w:r>
        <w:rPr>
          <w:rFonts w:hint="eastAsia"/>
          <w:bCs/>
          <w:szCs w:val="32"/>
        </w:rPr>
        <w:t>，具体要求详见附录</w:t>
      </w:r>
      <w:r>
        <w:rPr>
          <w:rFonts w:hint="eastAsia"/>
          <w:bCs/>
          <w:szCs w:val="32"/>
        </w:rPr>
        <w:t>3</w:t>
      </w:r>
      <w:r>
        <w:rPr>
          <w:bCs/>
          <w:szCs w:val="32"/>
        </w:rPr>
        <w:t>。</w:t>
      </w:r>
    </w:p>
    <w:p w:rsidR="00AB55C5" w:rsidRDefault="00852F48">
      <w:pPr>
        <w:numPr>
          <w:ilvl w:val="0"/>
          <w:numId w:val="1"/>
        </w:numPr>
        <w:adjustRightInd w:val="0"/>
        <w:snapToGrid w:val="0"/>
        <w:spacing w:line="560" w:lineRule="exact"/>
        <w:ind w:firstLineChars="192" w:firstLine="614"/>
        <w:rPr>
          <w:bCs/>
          <w:szCs w:val="32"/>
        </w:rPr>
      </w:pPr>
      <w:r>
        <w:rPr>
          <w:bCs/>
          <w:szCs w:val="32"/>
          <w:lang w:bidi="ar"/>
        </w:rPr>
        <w:lastRenderedPageBreak/>
        <w:t>政务大厅</w:t>
      </w:r>
      <w:r>
        <w:rPr>
          <w:rFonts w:hint="eastAsia"/>
          <w:kern w:val="0"/>
          <w:szCs w:val="32"/>
        </w:rPr>
        <w:t>应当</w:t>
      </w:r>
      <w:r>
        <w:rPr>
          <w:kern w:val="0"/>
          <w:szCs w:val="32"/>
        </w:rPr>
        <w:t>自收到申请材料之日起</w:t>
      </w:r>
      <w:r>
        <w:rPr>
          <w:rFonts w:hint="eastAsia"/>
          <w:kern w:val="0"/>
          <w:szCs w:val="32"/>
        </w:rPr>
        <w:t>5</w:t>
      </w:r>
      <w:r>
        <w:rPr>
          <w:kern w:val="0"/>
          <w:szCs w:val="32"/>
        </w:rPr>
        <w:t>个工作日内</w:t>
      </w:r>
      <w:proofErr w:type="gramStart"/>
      <w:r>
        <w:rPr>
          <w:kern w:val="0"/>
          <w:szCs w:val="32"/>
        </w:rPr>
        <w:t>作出</w:t>
      </w:r>
      <w:proofErr w:type="gramEnd"/>
      <w:r>
        <w:rPr>
          <w:kern w:val="0"/>
          <w:szCs w:val="32"/>
        </w:rPr>
        <w:t>是否受理的决定。对</w:t>
      </w:r>
      <w:r>
        <w:rPr>
          <w:rFonts w:hint="eastAsia"/>
          <w:kern w:val="0"/>
          <w:szCs w:val="32"/>
        </w:rPr>
        <w:t>申请材料</w:t>
      </w:r>
      <w:r>
        <w:rPr>
          <w:kern w:val="0"/>
          <w:szCs w:val="32"/>
        </w:rPr>
        <w:t>齐全</w:t>
      </w:r>
      <w:r>
        <w:rPr>
          <w:rFonts w:hint="eastAsia"/>
          <w:kern w:val="0"/>
          <w:szCs w:val="32"/>
        </w:rPr>
        <w:t>、</w:t>
      </w:r>
      <w:r>
        <w:rPr>
          <w:kern w:val="0"/>
          <w:szCs w:val="32"/>
        </w:rPr>
        <w:t>形式符合规定的，</w:t>
      </w:r>
      <w:r>
        <w:rPr>
          <w:rFonts w:hint="eastAsia"/>
          <w:kern w:val="0"/>
          <w:szCs w:val="32"/>
        </w:rPr>
        <w:t>应当</w:t>
      </w:r>
      <w:r>
        <w:rPr>
          <w:kern w:val="0"/>
          <w:szCs w:val="32"/>
        </w:rPr>
        <w:t>予以受理，受理文书</w:t>
      </w:r>
      <w:r>
        <w:rPr>
          <w:rFonts w:hint="eastAsia"/>
          <w:kern w:val="0"/>
          <w:szCs w:val="32"/>
        </w:rPr>
        <w:t>见附录</w:t>
      </w:r>
      <w:r>
        <w:rPr>
          <w:rFonts w:hint="eastAsia"/>
          <w:kern w:val="0"/>
          <w:szCs w:val="32"/>
        </w:rPr>
        <w:t>4</w:t>
      </w:r>
      <w:r>
        <w:rPr>
          <w:kern w:val="0"/>
          <w:szCs w:val="32"/>
        </w:rPr>
        <w:t>；对</w:t>
      </w:r>
      <w:r>
        <w:rPr>
          <w:rFonts w:hint="eastAsia"/>
          <w:kern w:val="0"/>
          <w:szCs w:val="32"/>
        </w:rPr>
        <w:t>申请材料</w:t>
      </w:r>
      <w:r>
        <w:rPr>
          <w:kern w:val="0"/>
          <w:szCs w:val="32"/>
        </w:rPr>
        <w:t>不齐全或者形式不符合规定的，</w:t>
      </w:r>
      <w:r>
        <w:rPr>
          <w:rFonts w:hint="eastAsia"/>
          <w:kern w:val="0"/>
          <w:szCs w:val="32"/>
        </w:rPr>
        <w:t>应当当场或者在</w:t>
      </w:r>
      <w:r>
        <w:rPr>
          <w:rFonts w:hint="eastAsia"/>
          <w:kern w:val="0"/>
          <w:szCs w:val="32"/>
        </w:rPr>
        <w:t>5</w:t>
      </w:r>
      <w:r>
        <w:rPr>
          <w:rFonts w:hint="eastAsia"/>
          <w:kern w:val="0"/>
          <w:szCs w:val="32"/>
        </w:rPr>
        <w:t>个工作日内</w:t>
      </w:r>
      <w:r>
        <w:rPr>
          <w:kern w:val="0"/>
          <w:szCs w:val="32"/>
        </w:rPr>
        <w:t>一次性告知</w:t>
      </w:r>
      <w:r>
        <w:rPr>
          <w:rFonts w:hint="eastAsia"/>
          <w:kern w:val="0"/>
          <w:szCs w:val="32"/>
        </w:rPr>
        <w:t>申请单位</w:t>
      </w:r>
      <w:r>
        <w:rPr>
          <w:kern w:val="0"/>
          <w:szCs w:val="32"/>
        </w:rPr>
        <w:t>需要补正的全部内容</w:t>
      </w:r>
      <w:r>
        <w:rPr>
          <w:rFonts w:hint="eastAsia"/>
          <w:kern w:val="0"/>
          <w:szCs w:val="32"/>
        </w:rPr>
        <w:t>，材料补正</w:t>
      </w:r>
      <w:r>
        <w:rPr>
          <w:kern w:val="0"/>
          <w:szCs w:val="32"/>
        </w:rPr>
        <w:t>文书</w:t>
      </w:r>
      <w:r>
        <w:rPr>
          <w:rFonts w:hint="eastAsia"/>
          <w:kern w:val="0"/>
          <w:szCs w:val="32"/>
        </w:rPr>
        <w:t>见附录</w:t>
      </w:r>
      <w:r>
        <w:rPr>
          <w:rFonts w:hint="eastAsia"/>
          <w:kern w:val="0"/>
          <w:szCs w:val="32"/>
        </w:rPr>
        <w:t>5</w:t>
      </w:r>
      <w:r>
        <w:rPr>
          <w:kern w:val="0"/>
          <w:szCs w:val="32"/>
        </w:rPr>
        <w:t>；决定不予受理的，</w:t>
      </w:r>
      <w:r>
        <w:rPr>
          <w:rFonts w:hint="eastAsia"/>
          <w:kern w:val="0"/>
          <w:szCs w:val="32"/>
        </w:rPr>
        <w:t>应当</w:t>
      </w:r>
      <w:r>
        <w:rPr>
          <w:kern w:val="0"/>
          <w:szCs w:val="32"/>
        </w:rPr>
        <w:t>向</w:t>
      </w:r>
      <w:r>
        <w:rPr>
          <w:rFonts w:hint="eastAsia"/>
          <w:kern w:val="0"/>
          <w:szCs w:val="32"/>
        </w:rPr>
        <w:t>申请单位</w:t>
      </w:r>
      <w:r>
        <w:rPr>
          <w:kern w:val="0"/>
          <w:szCs w:val="32"/>
        </w:rPr>
        <w:t>说明理由</w:t>
      </w:r>
      <w:r>
        <w:rPr>
          <w:rFonts w:hint="eastAsia"/>
          <w:kern w:val="0"/>
          <w:szCs w:val="32"/>
        </w:rPr>
        <w:t>，</w:t>
      </w:r>
      <w:r>
        <w:rPr>
          <w:kern w:val="0"/>
          <w:szCs w:val="32"/>
        </w:rPr>
        <w:t>并出具</w:t>
      </w:r>
      <w:r>
        <w:rPr>
          <w:rFonts w:hint="eastAsia"/>
          <w:kern w:val="0"/>
          <w:szCs w:val="32"/>
        </w:rPr>
        <w:t>不予</w:t>
      </w:r>
      <w:r>
        <w:rPr>
          <w:kern w:val="0"/>
          <w:szCs w:val="32"/>
        </w:rPr>
        <w:t>受理文书</w:t>
      </w:r>
      <w:r>
        <w:rPr>
          <w:rFonts w:hint="eastAsia"/>
          <w:kern w:val="0"/>
          <w:szCs w:val="32"/>
        </w:rPr>
        <w:t>（见附录</w:t>
      </w:r>
      <w:r>
        <w:rPr>
          <w:rFonts w:hint="eastAsia"/>
          <w:kern w:val="0"/>
          <w:szCs w:val="32"/>
        </w:rPr>
        <w:t>6</w:t>
      </w:r>
      <w:r>
        <w:rPr>
          <w:rFonts w:hint="eastAsia"/>
          <w:kern w:val="0"/>
          <w:szCs w:val="32"/>
        </w:rPr>
        <w:t>）</w:t>
      </w:r>
      <w:r>
        <w:rPr>
          <w:bCs/>
          <w:szCs w:val="32"/>
        </w:rPr>
        <w:t>。</w:t>
      </w:r>
    </w:p>
    <w:p w:rsidR="00AB55C5" w:rsidRDefault="00852F48">
      <w:pPr>
        <w:numPr>
          <w:ilvl w:val="0"/>
          <w:numId w:val="1"/>
        </w:numPr>
        <w:adjustRightInd w:val="0"/>
        <w:snapToGrid w:val="0"/>
        <w:spacing w:line="560" w:lineRule="exact"/>
        <w:ind w:firstLineChars="192" w:firstLine="614"/>
        <w:rPr>
          <w:kern w:val="0"/>
          <w:szCs w:val="32"/>
        </w:rPr>
      </w:pPr>
      <w:r>
        <w:rPr>
          <w:rFonts w:ascii="仿宋_GB2312" w:hAnsi="仿宋_GB2312" w:cs="仿宋_GB2312" w:hint="eastAsia"/>
          <w:kern w:val="0"/>
          <w:szCs w:val="32"/>
        </w:rPr>
        <w:t>政务大厅应当在出具受理文书后的3个工作日内，将申请材料及申请材料转办文书（见附录7）移交技术评审单位</w:t>
      </w:r>
      <w:r>
        <w:rPr>
          <w:rFonts w:hint="eastAsia"/>
          <w:kern w:val="0"/>
          <w:szCs w:val="32"/>
        </w:rPr>
        <w:t>。</w:t>
      </w:r>
      <w:r>
        <w:rPr>
          <w:rFonts w:ascii="仿宋_GB2312" w:hAnsi="仿宋_GB2312" w:cs="仿宋_GB2312" w:hint="eastAsia"/>
          <w:kern w:val="0"/>
          <w:szCs w:val="32"/>
        </w:rPr>
        <w:t>技术评审单位</w:t>
      </w:r>
      <w:r>
        <w:rPr>
          <w:rFonts w:hint="eastAsia"/>
          <w:kern w:val="0"/>
          <w:szCs w:val="32"/>
        </w:rPr>
        <w:t>不接收除政务大厅以外转办的申请材料。</w:t>
      </w:r>
      <w:r>
        <w:rPr>
          <w:rFonts w:hint="eastAsia"/>
          <w:kern w:val="0"/>
          <w:szCs w:val="32"/>
        </w:rPr>
        <w:t xml:space="preserve"> </w:t>
      </w:r>
    </w:p>
    <w:p w:rsidR="00AB55C5" w:rsidRDefault="00852F48">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二、技术评审</w:t>
      </w:r>
    </w:p>
    <w:p w:rsidR="00AB55C5" w:rsidRDefault="00852F48">
      <w:pPr>
        <w:numPr>
          <w:ilvl w:val="0"/>
          <w:numId w:val="1"/>
        </w:numPr>
        <w:adjustRightInd w:val="0"/>
        <w:snapToGrid w:val="0"/>
        <w:spacing w:line="560" w:lineRule="exact"/>
        <w:ind w:firstLineChars="192" w:firstLine="614"/>
        <w:rPr>
          <w:bCs/>
          <w:szCs w:val="32"/>
        </w:rPr>
      </w:pPr>
      <w:proofErr w:type="gramStart"/>
      <w:r>
        <w:rPr>
          <w:rFonts w:ascii="仿宋_GB2312" w:hAnsi="仿宋_GB2312" w:cs="仿宋_GB2312" w:hint="eastAsia"/>
          <w:kern w:val="0"/>
          <w:szCs w:val="32"/>
        </w:rPr>
        <w:t>中国疾控中心</w:t>
      </w:r>
      <w:proofErr w:type="gramEnd"/>
      <w:r>
        <w:rPr>
          <w:rFonts w:ascii="仿宋_GB2312" w:hAnsi="仿宋_GB2312" w:cs="仿宋_GB2312" w:hint="eastAsia"/>
          <w:kern w:val="0"/>
          <w:szCs w:val="32"/>
        </w:rPr>
        <w:t>作为技术评审单位承担具体技术评审工作。</w:t>
      </w:r>
      <w:r>
        <w:rPr>
          <w:kern w:val="0"/>
          <w:szCs w:val="32"/>
        </w:rPr>
        <w:t>技术评审包括申请材料的技术审查和现场技术考核。</w:t>
      </w:r>
    </w:p>
    <w:p w:rsidR="00AB55C5" w:rsidRDefault="00852F48">
      <w:pPr>
        <w:numPr>
          <w:ilvl w:val="0"/>
          <w:numId w:val="1"/>
        </w:numPr>
        <w:adjustRightInd w:val="0"/>
        <w:snapToGrid w:val="0"/>
        <w:spacing w:line="560" w:lineRule="exact"/>
        <w:ind w:firstLineChars="192" w:firstLine="614"/>
        <w:rPr>
          <w:kern w:val="0"/>
          <w:szCs w:val="32"/>
        </w:rPr>
      </w:pPr>
      <w:r>
        <w:rPr>
          <w:rFonts w:hint="eastAsia"/>
          <w:kern w:val="0"/>
          <w:szCs w:val="32"/>
        </w:rPr>
        <w:t>技术评审单位组织对申请材料进行技术审查，</w:t>
      </w:r>
      <w:proofErr w:type="gramStart"/>
      <w:r>
        <w:rPr>
          <w:rFonts w:hint="eastAsia"/>
          <w:kern w:val="0"/>
          <w:szCs w:val="32"/>
        </w:rPr>
        <w:t>作出</w:t>
      </w:r>
      <w:proofErr w:type="gramEnd"/>
      <w:r>
        <w:rPr>
          <w:rFonts w:hint="eastAsia"/>
          <w:kern w:val="0"/>
          <w:szCs w:val="32"/>
        </w:rPr>
        <w:t>技术审查结论，《申请材料技术审查意见表》见附录</w:t>
      </w:r>
      <w:r>
        <w:rPr>
          <w:rFonts w:hint="eastAsia"/>
          <w:kern w:val="0"/>
          <w:szCs w:val="32"/>
        </w:rPr>
        <w:t>8</w:t>
      </w:r>
      <w:r>
        <w:rPr>
          <w:rFonts w:hint="eastAsia"/>
          <w:kern w:val="0"/>
          <w:szCs w:val="32"/>
        </w:rPr>
        <w:t>。</w:t>
      </w:r>
      <w:r>
        <w:rPr>
          <w:rFonts w:hint="eastAsia"/>
          <w:kern w:val="0"/>
          <w:szCs w:val="32"/>
        </w:rPr>
        <w:t xml:space="preserve"> </w:t>
      </w:r>
    </w:p>
    <w:p w:rsidR="00AB55C5" w:rsidRDefault="00852F48">
      <w:pPr>
        <w:numPr>
          <w:ilvl w:val="0"/>
          <w:numId w:val="1"/>
        </w:numPr>
        <w:adjustRightInd w:val="0"/>
        <w:snapToGrid w:val="0"/>
        <w:spacing w:line="560" w:lineRule="exact"/>
        <w:ind w:firstLineChars="192" w:firstLine="614"/>
        <w:rPr>
          <w:kern w:val="0"/>
          <w:szCs w:val="32"/>
        </w:rPr>
      </w:pPr>
      <w:r>
        <w:rPr>
          <w:rFonts w:hint="eastAsia"/>
          <w:kern w:val="0"/>
          <w:szCs w:val="32"/>
        </w:rPr>
        <w:t>申请材料技术审查结论为“通过”的，技术评审单位继续开展现场技术考核，并提前</w:t>
      </w:r>
      <w:r>
        <w:rPr>
          <w:rFonts w:hint="eastAsia"/>
          <w:kern w:val="0"/>
          <w:szCs w:val="32"/>
        </w:rPr>
        <w:t>3</w:t>
      </w:r>
      <w:r>
        <w:rPr>
          <w:rFonts w:hint="eastAsia"/>
          <w:kern w:val="0"/>
          <w:szCs w:val="32"/>
        </w:rPr>
        <w:t>日将现场技术考核时间、专家组及有关人员名单和注意事项等通知申请单位；结论为“不通过”的，不开展现场技术考核。</w:t>
      </w:r>
    </w:p>
    <w:p w:rsidR="00AB55C5" w:rsidRDefault="00852F48">
      <w:pPr>
        <w:numPr>
          <w:ilvl w:val="0"/>
          <w:numId w:val="1"/>
        </w:numPr>
        <w:adjustRightInd w:val="0"/>
        <w:snapToGrid w:val="0"/>
        <w:spacing w:line="560" w:lineRule="exact"/>
        <w:ind w:firstLineChars="192" w:firstLine="614"/>
        <w:rPr>
          <w:kern w:val="0"/>
          <w:szCs w:val="32"/>
        </w:rPr>
      </w:pPr>
      <w:r>
        <w:rPr>
          <w:rFonts w:hint="eastAsia"/>
          <w:kern w:val="0"/>
          <w:szCs w:val="32"/>
        </w:rPr>
        <w:t>技术评审单位从职业卫生技术服务</w:t>
      </w:r>
      <w:proofErr w:type="gramStart"/>
      <w:r>
        <w:rPr>
          <w:rFonts w:hint="eastAsia"/>
          <w:kern w:val="0"/>
          <w:szCs w:val="32"/>
        </w:rPr>
        <w:t>机构甲级</w:t>
      </w:r>
      <w:proofErr w:type="gramEnd"/>
      <w:r>
        <w:rPr>
          <w:rFonts w:hint="eastAsia"/>
          <w:kern w:val="0"/>
          <w:szCs w:val="32"/>
        </w:rPr>
        <w:t>资质认可技术评审专家库中随机抽取相关专业的</w:t>
      </w:r>
      <w:r>
        <w:rPr>
          <w:rFonts w:hint="eastAsia"/>
          <w:kern w:val="0"/>
          <w:szCs w:val="32"/>
        </w:rPr>
        <w:t>5</w:t>
      </w:r>
      <w:r>
        <w:rPr>
          <w:rFonts w:hint="eastAsia"/>
          <w:kern w:val="0"/>
          <w:szCs w:val="32"/>
        </w:rPr>
        <w:t>或</w:t>
      </w:r>
      <w:r>
        <w:rPr>
          <w:rFonts w:hint="eastAsia"/>
          <w:kern w:val="0"/>
          <w:szCs w:val="32"/>
        </w:rPr>
        <w:t>7</w:t>
      </w:r>
      <w:r>
        <w:rPr>
          <w:rFonts w:hint="eastAsia"/>
          <w:kern w:val="0"/>
          <w:szCs w:val="32"/>
        </w:rPr>
        <w:t>名专家，组成现场技术考核专家组。专家组人员构成应当满足现场技术考核工作的需要，由检测、评价、质量管理、卫生工程等方面的专家组成。专家组组长对现场技术考核的技术工作负总责，专家按分工对所承担的工作任务负责。</w:t>
      </w:r>
    </w:p>
    <w:p w:rsidR="00AB55C5" w:rsidRDefault="00852F48">
      <w:pPr>
        <w:numPr>
          <w:ilvl w:val="0"/>
          <w:numId w:val="1"/>
        </w:numPr>
        <w:adjustRightInd w:val="0"/>
        <w:snapToGrid w:val="0"/>
        <w:spacing w:line="560" w:lineRule="exact"/>
        <w:ind w:firstLineChars="192" w:firstLine="614"/>
        <w:rPr>
          <w:kern w:val="0"/>
          <w:szCs w:val="32"/>
        </w:rPr>
      </w:pPr>
      <w:r>
        <w:rPr>
          <w:rFonts w:hint="eastAsia"/>
          <w:kern w:val="0"/>
          <w:szCs w:val="32"/>
        </w:rPr>
        <w:lastRenderedPageBreak/>
        <w:t>现场技术考核的时间一般不超过</w:t>
      </w:r>
      <w:r>
        <w:rPr>
          <w:rFonts w:hint="eastAsia"/>
          <w:kern w:val="0"/>
          <w:szCs w:val="32"/>
        </w:rPr>
        <w:t>10</w:t>
      </w:r>
      <w:r>
        <w:rPr>
          <w:rFonts w:hint="eastAsia"/>
          <w:kern w:val="0"/>
          <w:szCs w:val="32"/>
        </w:rPr>
        <w:t>个工作日。技术评审单位应当制定现场技术考核计划，备齐现场技术考核所需的考核盲样、资料和表格，并于现场考核前交专家组。技术评审单位、专家组应当对考核盲样、资料严格保密。</w:t>
      </w:r>
    </w:p>
    <w:p w:rsidR="00AB55C5" w:rsidRDefault="00852F48">
      <w:pPr>
        <w:widowControl/>
        <w:adjustRightInd w:val="0"/>
        <w:snapToGrid w:val="0"/>
        <w:spacing w:line="560" w:lineRule="exact"/>
        <w:ind w:firstLineChars="200" w:firstLine="640"/>
        <w:rPr>
          <w:szCs w:val="32"/>
        </w:rPr>
      </w:pPr>
      <w:r>
        <w:rPr>
          <w:rFonts w:hint="eastAsia"/>
          <w:szCs w:val="32"/>
        </w:rPr>
        <w:t>技术评审单位应当安排工作人员协助专家</w:t>
      </w:r>
      <w:proofErr w:type="gramStart"/>
      <w:r>
        <w:rPr>
          <w:rFonts w:hint="eastAsia"/>
          <w:szCs w:val="32"/>
        </w:rPr>
        <w:t>组做好</w:t>
      </w:r>
      <w:proofErr w:type="gramEnd"/>
      <w:r>
        <w:rPr>
          <w:rFonts w:hint="eastAsia"/>
          <w:szCs w:val="32"/>
        </w:rPr>
        <w:t>现场技术考核，负责现场技术考核的协调、联络等工作。</w:t>
      </w:r>
    </w:p>
    <w:p w:rsidR="00AB55C5" w:rsidRDefault="00852F48">
      <w:pPr>
        <w:numPr>
          <w:ilvl w:val="0"/>
          <w:numId w:val="1"/>
        </w:numPr>
        <w:adjustRightInd w:val="0"/>
        <w:snapToGrid w:val="0"/>
        <w:spacing w:line="560" w:lineRule="exact"/>
        <w:ind w:firstLineChars="192" w:firstLine="614"/>
        <w:rPr>
          <w:kern w:val="0"/>
          <w:szCs w:val="32"/>
        </w:rPr>
      </w:pPr>
      <w:r>
        <w:rPr>
          <w:rFonts w:hint="eastAsia"/>
          <w:kern w:val="0"/>
          <w:szCs w:val="32"/>
        </w:rPr>
        <w:t>现场技术考核前，</w:t>
      </w:r>
      <w:r>
        <w:rPr>
          <w:rFonts w:hint="eastAsia"/>
          <w:szCs w:val="32"/>
        </w:rPr>
        <w:t>技术评审单位</w:t>
      </w:r>
      <w:r>
        <w:rPr>
          <w:rFonts w:hint="eastAsia"/>
          <w:kern w:val="0"/>
          <w:szCs w:val="32"/>
        </w:rPr>
        <w:t>应当组织召开全体专家组成员参加的预备会，会议内容包括：</w:t>
      </w:r>
    </w:p>
    <w:p w:rsidR="00AB55C5" w:rsidRDefault="00852F48" w:rsidP="00852F48">
      <w:pPr>
        <w:widowControl/>
        <w:tabs>
          <w:tab w:val="left" w:pos="425"/>
        </w:tabs>
        <w:adjustRightInd w:val="0"/>
        <w:snapToGrid w:val="0"/>
        <w:spacing w:line="560" w:lineRule="exact"/>
        <w:ind w:leftChars="200" w:left="640"/>
        <w:jc w:val="left"/>
        <w:rPr>
          <w:szCs w:val="32"/>
        </w:rPr>
      </w:pPr>
      <w:r>
        <w:rPr>
          <w:rFonts w:hint="eastAsia"/>
          <w:szCs w:val="32"/>
        </w:rPr>
        <w:t>（一）宣布现场技术考核专家组组长及成员名单；</w:t>
      </w:r>
    </w:p>
    <w:p w:rsidR="00AB55C5" w:rsidRDefault="00852F48" w:rsidP="00852F48">
      <w:pPr>
        <w:widowControl/>
        <w:tabs>
          <w:tab w:val="left" w:pos="425"/>
        </w:tabs>
        <w:adjustRightInd w:val="0"/>
        <w:snapToGrid w:val="0"/>
        <w:spacing w:line="560" w:lineRule="exact"/>
        <w:ind w:leftChars="200" w:left="640"/>
        <w:jc w:val="left"/>
        <w:rPr>
          <w:szCs w:val="32"/>
        </w:rPr>
      </w:pPr>
      <w:r>
        <w:rPr>
          <w:rFonts w:hint="eastAsia"/>
          <w:szCs w:val="32"/>
        </w:rPr>
        <w:t>（二）介绍申请单位基本情况，宣布申请材料的技术审查</w:t>
      </w:r>
    </w:p>
    <w:p w:rsidR="00AB55C5" w:rsidRDefault="00852F48">
      <w:pPr>
        <w:widowControl/>
        <w:tabs>
          <w:tab w:val="left" w:pos="425"/>
        </w:tabs>
        <w:adjustRightInd w:val="0"/>
        <w:snapToGrid w:val="0"/>
        <w:spacing w:line="560" w:lineRule="exact"/>
        <w:jc w:val="left"/>
        <w:rPr>
          <w:szCs w:val="32"/>
        </w:rPr>
      </w:pPr>
      <w:r>
        <w:rPr>
          <w:rFonts w:hint="eastAsia"/>
          <w:szCs w:val="32"/>
        </w:rPr>
        <w:t>结论；</w:t>
      </w:r>
    </w:p>
    <w:p w:rsidR="00AB55C5" w:rsidRDefault="00852F48" w:rsidP="00852F48">
      <w:pPr>
        <w:widowControl/>
        <w:numPr>
          <w:ilvl w:val="0"/>
          <w:numId w:val="2"/>
        </w:numPr>
        <w:tabs>
          <w:tab w:val="left" w:pos="425"/>
        </w:tabs>
        <w:adjustRightInd w:val="0"/>
        <w:snapToGrid w:val="0"/>
        <w:spacing w:line="560" w:lineRule="exact"/>
        <w:ind w:leftChars="200" w:left="640"/>
        <w:jc w:val="left"/>
        <w:rPr>
          <w:szCs w:val="32"/>
        </w:rPr>
      </w:pPr>
      <w:r>
        <w:rPr>
          <w:rFonts w:hint="eastAsia"/>
          <w:szCs w:val="32"/>
        </w:rPr>
        <w:t>介绍现场技术考核的目的、范围、依据及考核原则</w:t>
      </w:r>
    </w:p>
    <w:p w:rsidR="00AB55C5" w:rsidRDefault="00852F48">
      <w:pPr>
        <w:widowControl/>
        <w:tabs>
          <w:tab w:val="left" w:pos="425"/>
        </w:tabs>
        <w:adjustRightInd w:val="0"/>
        <w:snapToGrid w:val="0"/>
        <w:spacing w:line="560" w:lineRule="exact"/>
        <w:jc w:val="left"/>
        <w:rPr>
          <w:szCs w:val="32"/>
        </w:rPr>
      </w:pPr>
      <w:r>
        <w:rPr>
          <w:rFonts w:hint="eastAsia"/>
          <w:szCs w:val="32"/>
        </w:rPr>
        <w:t>和判定标准，并介绍本次考核的计划和日程安排；</w:t>
      </w:r>
    </w:p>
    <w:p w:rsidR="00AB55C5" w:rsidRDefault="00852F48" w:rsidP="00852F48">
      <w:pPr>
        <w:widowControl/>
        <w:numPr>
          <w:ilvl w:val="0"/>
          <w:numId w:val="2"/>
        </w:numPr>
        <w:tabs>
          <w:tab w:val="left" w:pos="425"/>
        </w:tabs>
        <w:adjustRightInd w:val="0"/>
        <w:snapToGrid w:val="0"/>
        <w:spacing w:line="560" w:lineRule="exact"/>
        <w:ind w:leftChars="200" w:left="640"/>
        <w:jc w:val="left"/>
        <w:rPr>
          <w:szCs w:val="32"/>
        </w:rPr>
      </w:pPr>
      <w:r>
        <w:rPr>
          <w:rFonts w:hint="eastAsia"/>
          <w:szCs w:val="32"/>
        </w:rPr>
        <w:t>提出现场技术考核工作的公正、客观、保密等要求，</w:t>
      </w:r>
    </w:p>
    <w:p w:rsidR="00AB55C5" w:rsidRDefault="00852F48">
      <w:pPr>
        <w:widowControl/>
        <w:tabs>
          <w:tab w:val="left" w:pos="425"/>
        </w:tabs>
        <w:adjustRightInd w:val="0"/>
        <w:snapToGrid w:val="0"/>
        <w:spacing w:line="560" w:lineRule="exact"/>
        <w:jc w:val="left"/>
        <w:rPr>
          <w:szCs w:val="32"/>
        </w:rPr>
      </w:pPr>
      <w:r>
        <w:rPr>
          <w:rFonts w:hint="eastAsia"/>
          <w:szCs w:val="32"/>
        </w:rPr>
        <w:t>专家组全体成员签署保密和公正性声明；</w:t>
      </w:r>
    </w:p>
    <w:p w:rsidR="00AB55C5" w:rsidRDefault="00852F48" w:rsidP="00852F48">
      <w:pPr>
        <w:widowControl/>
        <w:tabs>
          <w:tab w:val="left" w:pos="425"/>
        </w:tabs>
        <w:adjustRightInd w:val="0"/>
        <w:snapToGrid w:val="0"/>
        <w:spacing w:line="560" w:lineRule="exact"/>
        <w:ind w:leftChars="200" w:left="640"/>
        <w:jc w:val="left"/>
        <w:rPr>
          <w:szCs w:val="32"/>
        </w:rPr>
      </w:pPr>
      <w:r>
        <w:rPr>
          <w:rFonts w:hint="eastAsia"/>
          <w:szCs w:val="32"/>
        </w:rPr>
        <w:t>（五）确定专家组成员分工和职责。</w:t>
      </w:r>
    </w:p>
    <w:p w:rsidR="00AB55C5" w:rsidRDefault="00852F48">
      <w:pPr>
        <w:numPr>
          <w:ilvl w:val="0"/>
          <w:numId w:val="1"/>
        </w:numPr>
        <w:adjustRightInd w:val="0"/>
        <w:snapToGrid w:val="0"/>
        <w:spacing w:line="560" w:lineRule="exact"/>
        <w:ind w:firstLineChars="192" w:firstLine="614"/>
        <w:rPr>
          <w:kern w:val="0"/>
          <w:szCs w:val="32"/>
        </w:rPr>
      </w:pPr>
      <w:r>
        <w:rPr>
          <w:rFonts w:hint="eastAsia"/>
          <w:kern w:val="0"/>
          <w:szCs w:val="32"/>
        </w:rPr>
        <w:t>专家组按照职业卫生技术服务机构资质认可技术评审准则，对申请单位进行现场技术考核。现场技术考核程序和内容如下：</w:t>
      </w:r>
    </w:p>
    <w:p w:rsidR="00AB55C5" w:rsidRDefault="00852F48">
      <w:pPr>
        <w:widowControl/>
        <w:tabs>
          <w:tab w:val="left" w:pos="425"/>
        </w:tabs>
        <w:adjustRightInd w:val="0"/>
        <w:snapToGrid w:val="0"/>
        <w:spacing w:line="560" w:lineRule="exact"/>
        <w:ind w:firstLineChars="200" w:firstLine="640"/>
        <w:jc w:val="left"/>
        <w:rPr>
          <w:szCs w:val="32"/>
        </w:rPr>
      </w:pPr>
      <w:r>
        <w:rPr>
          <w:rFonts w:ascii="楷体_GB2312" w:eastAsia="楷体_GB2312" w:hAnsi="楷体_GB2312" w:cs="楷体_GB2312" w:hint="eastAsia"/>
          <w:bCs/>
          <w:szCs w:val="32"/>
        </w:rPr>
        <w:t>（一）召开首次会议。</w:t>
      </w:r>
      <w:r>
        <w:rPr>
          <w:rFonts w:hint="eastAsia"/>
          <w:szCs w:val="32"/>
        </w:rPr>
        <w:t>参加会议人员包括专家组成员、技术评审单位工作人员和申请单位负责人、专业技术人员及其他相关人员。会议由专家组组长主持，会议程序及内容如下：</w:t>
      </w:r>
    </w:p>
    <w:p w:rsidR="00AB55C5" w:rsidRDefault="00852F48">
      <w:pPr>
        <w:widowControl/>
        <w:numPr>
          <w:ilvl w:val="0"/>
          <w:numId w:val="3"/>
        </w:numPr>
        <w:adjustRightInd w:val="0"/>
        <w:snapToGrid w:val="0"/>
        <w:spacing w:line="560" w:lineRule="exact"/>
        <w:ind w:firstLineChars="200" w:firstLine="640"/>
        <w:rPr>
          <w:szCs w:val="32"/>
        </w:rPr>
      </w:pPr>
      <w:r>
        <w:rPr>
          <w:rFonts w:hint="eastAsia"/>
          <w:szCs w:val="32"/>
        </w:rPr>
        <w:t>技术评审单位工作人员宣布专家组组长和成员名单，对现场技术考核提出要求；</w:t>
      </w:r>
    </w:p>
    <w:p w:rsidR="00AB55C5" w:rsidRDefault="00852F48">
      <w:pPr>
        <w:widowControl/>
        <w:numPr>
          <w:ilvl w:val="0"/>
          <w:numId w:val="3"/>
        </w:numPr>
        <w:adjustRightInd w:val="0"/>
        <w:snapToGrid w:val="0"/>
        <w:spacing w:line="560" w:lineRule="exact"/>
        <w:ind w:firstLineChars="200" w:firstLine="640"/>
        <w:rPr>
          <w:szCs w:val="32"/>
        </w:rPr>
      </w:pPr>
      <w:r>
        <w:rPr>
          <w:rFonts w:hint="eastAsia"/>
          <w:szCs w:val="32"/>
        </w:rPr>
        <w:lastRenderedPageBreak/>
        <w:t>专家组组长介绍现场技术考核的目的、范围、依据及考核原则和判定标准等，介绍现场技术考核分工、日程安排，宣读保密和公正性声明；</w:t>
      </w:r>
    </w:p>
    <w:p w:rsidR="00AB55C5" w:rsidRDefault="00852F48">
      <w:pPr>
        <w:widowControl/>
        <w:numPr>
          <w:ilvl w:val="0"/>
          <w:numId w:val="3"/>
        </w:numPr>
        <w:adjustRightInd w:val="0"/>
        <w:snapToGrid w:val="0"/>
        <w:spacing w:line="560" w:lineRule="exact"/>
        <w:ind w:firstLineChars="200" w:firstLine="640"/>
        <w:rPr>
          <w:szCs w:val="32"/>
        </w:rPr>
      </w:pPr>
      <w:r>
        <w:rPr>
          <w:rFonts w:hint="eastAsia"/>
          <w:szCs w:val="32"/>
        </w:rPr>
        <w:t>申请单位负责人宣读承诺书；</w:t>
      </w:r>
    </w:p>
    <w:p w:rsidR="00AB55C5" w:rsidRDefault="00852F48">
      <w:pPr>
        <w:widowControl/>
        <w:numPr>
          <w:ilvl w:val="0"/>
          <w:numId w:val="3"/>
        </w:numPr>
        <w:adjustRightInd w:val="0"/>
        <w:snapToGrid w:val="0"/>
        <w:spacing w:line="560" w:lineRule="exact"/>
        <w:ind w:firstLineChars="200" w:firstLine="640"/>
        <w:rPr>
          <w:szCs w:val="32"/>
        </w:rPr>
      </w:pPr>
      <w:r>
        <w:rPr>
          <w:rFonts w:hint="eastAsia"/>
          <w:szCs w:val="32"/>
        </w:rPr>
        <w:t>申请单位对照技术评审准则汇报机构资质条件、内部管理和技术服务能力等情况；</w:t>
      </w:r>
    </w:p>
    <w:p w:rsidR="00AB55C5" w:rsidRDefault="00852F48">
      <w:pPr>
        <w:widowControl/>
        <w:numPr>
          <w:ilvl w:val="0"/>
          <w:numId w:val="3"/>
        </w:numPr>
        <w:adjustRightInd w:val="0"/>
        <w:snapToGrid w:val="0"/>
        <w:spacing w:line="560" w:lineRule="exact"/>
        <w:ind w:firstLineChars="200" w:firstLine="640"/>
        <w:rPr>
          <w:szCs w:val="32"/>
        </w:rPr>
      </w:pPr>
      <w:r>
        <w:rPr>
          <w:rFonts w:hint="eastAsia"/>
          <w:szCs w:val="32"/>
        </w:rPr>
        <w:t>确定申请单位现场技术考核配合人员；</w:t>
      </w:r>
    </w:p>
    <w:p w:rsidR="00AB55C5" w:rsidRDefault="00852F48">
      <w:pPr>
        <w:widowControl/>
        <w:numPr>
          <w:ilvl w:val="0"/>
          <w:numId w:val="3"/>
        </w:numPr>
        <w:adjustRightInd w:val="0"/>
        <w:snapToGrid w:val="0"/>
        <w:spacing w:line="560" w:lineRule="exact"/>
        <w:ind w:firstLineChars="200" w:firstLine="640"/>
        <w:rPr>
          <w:szCs w:val="32"/>
        </w:rPr>
      </w:pPr>
      <w:r>
        <w:rPr>
          <w:rFonts w:hint="eastAsia"/>
          <w:szCs w:val="32"/>
        </w:rPr>
        <w:t>确定现场考核意见反馈和末次会议的时间、地点。</w:t>
      </w:r>
    </w:p>
    <w:p w:rsidR="00AB55C5" w:rsidRDefault="00852F48">
      <w:pPr>
        <w:widowControl/>
        <w:adjustRightInd w:val="0"/>
        <w:snapToGrid w:val="0"/>
        <w:spacing w:line="560" w:lineRule="exact"/>
        <w:ind w:firstLineChars="200" w:firstLine="640"/>
        <w:jc w:val="left"/>
        <w:rPr>
          <w:bCs/>
          <w:szCs w:val="32"/>
        </w:rPr>
      </w:pPr>
      <w:r>
        <w:rPr>
          <w:rFonts w:ascii="楷体_GB2312" w:eastAsia="楷体_GB2312" w:hAnsi="楷体_GB2312" w:cs="楷体_GB2312" w:hint="eastAsia"/>
          <w:bCs/>
          <w:szCs w:val="32"/>
        </w:rPr>
        <w:t>（二）审查资料。</w:t>
      </w:r>
      <w:r>
        <w:rPr>
          <w:bCs/>
          <w:szCs w:val="32"/>
        </w:rPr>
        <w:t>主要</w:t>
      </w:r>
      <w:r>
        <w:rPr>
          <w:rFonts w:hint="eastAsia"/>
          <w:bCs/>
          <w:szCs w:val="32"/>
        </w:rPr>
        <w:t>内容包括</w:t>
      </w:r>
      <w:r>
        <w:rPr>
          <w:bCs/>
          <w:szCs w:val="32"/>
        </w:rPr>
        <w:t>：</w:t>
      </w:r>
    </w:p>
    <w:p w:rsidR="00AB55C5" w:rsidRDefault="00852F48">
      <w:pPr>
        <w:widowControl/>
        <w:numPr>
          <w:ilvl w:val="0"/>
          <w:numId w:val="4"/>
        </w:numPr>
        <w:tabs>
          <w:tab w:val="left" w:pos="425"/>
        </w:tabs>
        <w:adjustRightInd w:val="0"/>
        <w:snapToGrid w:val="0"/>
        <w:spacing w:line="560" w:lineRule="exact"/>
        <w:jc w:val="left"/>
        <w:rPr>
          <w:szCs w:val="32"/>
        </w:rPr>
      </w:pPr>
      <w:r>
        <w:rPr>
          <w:szCs w:val="32"/>
        </w:rPr>
        <w:t>申请单位的</w:t>
      </w:r>
      <w:r>
        <w:rPr>
          <w:rFonts w:hint="eastAsia"/>
          <w:szCs w:val="32"/>
        </w:rPr>
        <w:t>营业执照或其他法人资格证明</w:t>
      </w:r>
      <w:r>
        <w:rPr>
          <w:szCs w:val="32"/>
        </w:rPr>
        <w:t>材料；</w:t>
      </w:r>
    </w:p>
    <w:p w:rsidR="00AB55C5" w:rsidRDefault="00852F48">
      <w:pPr>
        <w:widowControl/>
        <w:numPr>
          <w:ilvl w:val="0"/>
          <w:numId w:val="4"/>
        </w:numPr>
        <w:tabs>
          <w:tab w:val="left" w:pos="425"/>
        </w:tabs>
        <w:adjustRightInd w:val="0"/>
        <w:snapToGrid w:val="0"/>
        <w:spacing w:line="560" w:lineRule="exact"/>
        <w:jc w:val="left"/>
        <w:rPr>
          <w:szCs w:val="32"/>
        </w:rPr>
      </w:pPr>
      <w:r>
        <w:rPr>
          <w:rFonts w:hint="eastAsia"/>
          <w:szCs w:val="32"/>
        </w:rPr>
        <w:t>工作场所产权证明或房屋租赁合同；</w:t>
      </w:r>
    </w:p>
    <w:p w:rsidR="00AB55C5" w:rsidRDefault="00852F48">
      <w:pPr>
        <w:widowControl/>
        <w:numPr>
          <w:ilvl w:val="0"/>
          <w:numId w:val="4"/>
        </w:numPr>
        <w:tabs>
          <w:tab w:val="left" w:pos="425"/>
        </w:tabs>
        <w:adjustRightInd w:val="0"/>
        <w:snapToGrid w:val="0"/>
        <w:spacing w:line="560" w:lineRule="exact"/>
        <w:jc w:val="left"/>
        <w:rPr>
          <w:szCs w:val="32"/>
        </w:rPr>
      </w:pPr>
      <w:r>
        <w:rPr>
          <w:szCs w:val="32"/>
        </w:rPr>
        <w:t>相关部门设置和负责人任命文件；</w:t>
      </w:r>
    </w:p>
    <w:p w:rsidR="00AB55C5" w:rsidRDefault="00852F48">
      <w:pPr>
        <w:widowControl/>
        <w:numPr>
          <w:ilvl w:val="0"/>
          <w:numId w:val="4"/>
        </w:numPr>
        <w:tabs>
          <w:tab w:val="left" w:pos="425"/>
        </w:tabs>
        <w:adjustRightInd w:val="0"/>
        <w:snapToGrid w:val="0"/>
        <w:spacing w:line="560" w:lineRule="exact"/>
        <w:rPr>
          <w:szCs w:val="32"/>
        </w:rPr>
      </w:pPr>
      <w:r>
        <w:rPr>
          <w:rFonts w:hint="eastAsia"/>
          <w:szCs w:val="32"/>
        </w:rPr>
        <w:t>法定代表人（或主要负责人）</w:t>
      </w:r>
      <w:r>
        <w:rPr>
          <w:szCs w:val="32"/>
        </w:rPr>
        <w:t>、质量控制负责人、技术负责人、授权签字人和专业技术人员的名单、劳动关系证明材料、专业技术职称证书和任命文件等材料；</w:t>
      </w:r>
    </w:p>
    <w:p w:rsidR="00AB55C5" w:rsidRDefault="00852F48">
      <w:pPr>
        <w:widowControl/>
        <w:numPr>
          <w:ilvl w:val="0"/>
          <w:numId w:val="4"/>
        </w:numPr>
        <w:tabs>
          <w:tab w:val="left" w:pos="425"/>
        </w:tabs>
        <w:adjustRightInd w:val="0"/>
        <w:snapToGrid w:val="0"/>
        <w:spacing w:line="560" w:lineRule="exact"/>
        <w:rPr>
          <w:szCs w:val="32"/>
        </w:rPr>
      </w:pPr>
      <w:r>
        <w:rPr>
          <w:szCs w:val="32"/>
        </w:rPr>
        <w:t>专业技术人员培训档案材料；</w:t>
      </w:r>
    </w:p>
    <w:p w:rsidR="00AB55C5" w:rsidRDefault="00852F48">
      <w:pPr>
        <w:widowControl/>
        <w:numPr>
          <w:ilvl w:val="0"/>
          <w:numId w:val="4"/>
        </w:numPr>
        <w:tabs>
          <w:tab w:val="left" w:pos="425"/>
        </w:tabs>
        <w:adjustRightInd w:val="0"/>
        <w:snapToGrid w:val="0"/>
        <w:spacing w:line="560" w:lineRule="exact"/>
        <w:rPr>
          <w:szCs w:val="32"/>
        </w:rPr>
      </w:pPr>
      <w:r>
        <w:rPr>
          <w:rFonts w:hint="eastAsia"/>
          <w:szCs w:val="32"/>
        </w:rPr>
        <w:t>质量管理体系文件</w:t>
      </w:r>
      <w:r>
        <w:rPr>
          <w:szCs w:val="32"/>
        </w:rPr>
        <w:t>及过程</w:t>
      </w:r>
      <w:r>
        <w:rPr>
          <w:rFonts w:hint="eastAsia"/>
          <w:szCs w:val="32"/>
        </w:rPr>
        <w:t>管理</w:t>
      </w:r>
      <w:r>
        <w:rPr>
          <w:szCs w:val="32"/>
        </w:rPr>
        <w:t>材料；</w:t>
      </w:r>
    </w:p>
    <w:p w:rsidR="00AB55C5" w:rsidRDefault="00852F48">
      <w:pPr>
        <w:widowControl/>
        <w:numPr>
          <w:ilvl w:val="0"/>
          <w:numId w:val="4"/>
        </w:numPr>
        <w:tabs>
          <w:tab w:val="left" w:pos="425"/>
        </w:tabs>
        <w:adjustRightInd w:val="0"/>
        <w:snapToGrid w:val="0"/>
        <w:spacing w:line="560" w:lineRule="exact"/>
        <w:rPr>
          <w:szCs w:val="32"/>
        </w:rPr>
      </w:pPr>
      <w:r>
        <w:rPr>
          <w:szCs w:val="32"/>
        </w:rPr>
        <w:t>仪器设备的购置凭证</w:t>
      </w:r>
      <w:r>
        <w:rPr>
          <w:rFonts w:hint="eastAsia"/>
          <w:szCs w:val="32"/>
        </w:rPr>
        <w:t>、验收材料、检定或校准证书、期间核查记录、维护记录、现场检测设备的出入库记录和其他</w:t>
      </w:r>
      <w:r>
        <w:rPr>
          <w:szCs w:val="32"/>
        </w:rPr>
        <w:t>有关档案材料；</w:t>
      </w:r>
    </w:p>
    <w:p w:rsidR="00AB55C5" w:rsidRDefault="00852F48">
      <w:pPr>
        <w:widowControl/>
        <w:numPr>
          <w:ilvl w:val="0"/>
          <w:numId w:val="4"/>
        </w:numPr>
        <w:tabs>
          <w:tab w:val="left" w:pos="425"/>
        </w:tabs>
        <w:adjustRightInd w:val="0"/>
        <w:snapToGrid w:val="0"/>
        <w:spacing w:line="560" w:lineRule="exact"/>
        <w:rPr>
          <w:szCs w:val="32"/>
        </w:rPr>
      </w:pPr>
      <w:r>
        <w:rPr>
          <w:rFonts w:ascii="仿宋_GB2312" w:hAnsi="仿宋_GB2312" w:cs="仿宋_GB2312" w:hint="eastAsia"/>
          <w:kern w:val="0"/>
          <w:szCs w:val="32"/>
        </w:rPr>
        <w:t>标准物质和溯源标准的购置、期间核查、使用、配制等相关原始记录</w:t>
      </w:r>
      <w:r>
        <w:rPr>
          <w:szCs w:val="32"/>
        </w:rPr>
        <w:t>；</w:t>
      </w:r>
    </w:p>
    <w:p w:rsidR="00AB55C5" w:rsidRDefault="00852F48">
      <w:pPr>
        <w:widowControl/>
        <w:numPr>
          <w:ilvl w:val="0"/>
          <w:numId w:val="4"/>
        </w:numPr>
        <w:tabs>
          <w:tab w:val="left" w:pos="425"/>
        </w:tabs>
        <w:adjustRightInd w:val="0"/>
        <w:snapToGrid w:val="0"/>
        <w:spacing w:line="560" w:lineRule="exact"/>
        <w:rPr>
          <w:szCs w:val="32"/>
        </w:rPr>
      </w:pPr>
      <w:r>
        <w:rPr>
          <w:rFonts w:hint="eastAsia"/>
          <w:szCs w:val="32"/>
        </w:rPr>
        <w:t>耗材和试剂购置验收材料和相关记录，以及购置、配制、储存、使用和处置等过程的记录及管理要求；</w:t>
      </w:r>
    </w:p>
    <w:p w:rsidR="00AB55C5" w:rsidRDefault="00852F48">
      <w:pPr>
        <w:widowControl/>
        <w:numPr>
          <w:ilvl w:val="0"/>
          <w:numId w:val="4"/>
        </w:numPr>
        <w:tabs>
          <w:tab w:val="left" w:pos="425"/>
        </w:tabs>
        <w:adjustRightInd w:val="0"/>
        <w:snapToGrid w:val="0"/>
        <w:spacing w:line="560" w:lineRule="exact"/>
        <w:rPr>
          <w:szCs w:val="32"/>
        </w:rPr>
      </w:pPr>
      <w:r>
        <w:rPr>
          <w:szCs w:val="32"/>
        </w:rPr>
        <w:t>技术服务报告、原始记录及过程控制材料</w:t>
      </w:r>
      <w:r>
        <w:rPr>
          <w:rFonts w:hint="eastAsia"/>
          <w:szCs w:val="32"/>
        </w:rPr>
        <w:t>。</w:t>
      </w:r>
      <w:r>
        <w:rPr>
          <w:szCs w:val="32"/>
        </w:rPr>
        <w:t xml:space="preserve"> </w:t>
      </w:r>
    </w:p>
    <w:p w:rsidR="00AB55C5" w:rsidRDefault="00852F48">
      <w:pPr>
        <w:widowControl/>
        <w:tabs>
          <w:tab w:val="left" w:pos="425"/>
        </w:tabs>
        <w:adjustRightInd w:val="0"/>
        <w:snapToGrid w:val="0"/>
        <w:spacing w:line="560" w:lineRule="exact"/>
        <w:ind w:firstLineChars="200" w:firstLine="640"/>
        <w:rPr>
          <w:szCs w:val="32"/>
        </w:rPr>
      </w:pPr>
      <w:r>
        <w:rPr>
          <w:rFonts w:ascii="楷体_GB2312" w:eastAsia="楷体_GB2312" w:hAnsi="楷体_GB2312" w:cs="楷体_GB2312" w:hint="eastAsia"/>
          <w:bCs/>
          <w:szCs w:val="32"/>
        </w:rPr>
        <w:lastRenderedPageBreak/>
        <w:t>（三）勘查</w:t>
      </w:r>
      <w:r>
        <w:rPr>
          <w:rFonts w:ascii="楷体_GB2312" w:eastAsia="楷体_GB2312" w:hAnsi="楷体_GB2312" w:cs="楷体_GB2312" w:hint="eastAsia"/>
          <w:szCs w:val="32"/>
        </w:rPr>
        <w:t>实验室等工作场所。</w:t>
      </w:r>
      <w:r>
        <w:rPr>
          <w:szCs w:val="32"/>
        </w:rPr>
        <w:t>主要内容包括：</w:t>
      </w:r>
    </w:p>
    <w:p w:rsidR="00AB55C5" w:rsidRDefault="00852F48">
      <w:pPr>
        <w:widowControl/>
        <w:numPr>
          <w:ilvl w:val="0"/>
          <w:numId w:val="5"/>
        </w:numPr>
        <w:tabs>
          <w:tab w:val="left" w:pos="425"/>
        </w:tabs>
        <w:adjustRightInd w:val="0"/>
        <w:snapToGrid w:val="0"/>
        <w:spacing w:line="560" w:lineRule="exact"/>
        <w:ind w:firstLineChars="200" w:firstLine="640"/>
        <w:rPr>
          <w:szCs w:val="32"/>
        </w:rPr>
      </w:pPr>
      <w:r>
        <w:rPr>
          <w:szCs w:val="32"/>
        </w:rPr>
        <w:t>设备、设施、仪器、仪表等种类、数量</w:t>
      </w:r>
      <w:r>
        <w:rPr>
          <w:rFonts w:hint="eastAsia"/>
          <w:szCs w:val="32"/>
        </w:rPr>
        <w:t>、</w:t>
      </w:r>
      <w:r>
        <w:rPr>
          <w:szCs w:val="32"/>
        </w:rPr>
        <w:t>性能情况和运行状态；</w:t>
      </w:r>
    </w:p>
    <w:p w:rsidR="00AB55C5" w:rsidRDefault="00852F48">
      <w:pPr>
        <w:widowControl/>
        <w:numPr>
          <w:ilvl w:val="0"/>
          <w:numId w:val="5"/>
        </w:numPr>
        <w:tabs>
          <w:tab w:val="left" w:pos="425"/>
        </w:tabs>
        <w:adjustRightInd w:val="0"/>
        <w:snapToGrid w:val="0"/>
        <w:spacing w:line="560" w:lineRule="exact"/>
        <w:ind w:firstLineChars="200" w:firstLine="640"/>
        <w:rPr>
          <w:szCs w:val="32"/>
        </w:rPr>
      </w:pPr>
      <w:r>
        <w:rPr>
          <w:szCs w:val="32"/>
        </w:rPr>
        <w:t>仪器设备放置、标识、检定或校准、</w:t>
      </w:r>
      <w:r>
        <w:rPr>
          <w:rFonts w:hint="eastAsia"/>
          <w:szCs w:val="32"/>
        </w:rPr>
        <w:t>期间核查、维护和</w:t>
      </w:r>
      <w:r>
        <w:rPr>
          <w:szCs w:val="32"/>
        </w:rPr>
        <w:t>使用；</w:t>
      </w:r>
    </w:p>
    <w:p w:rsidR="00AB55C5" w:rsidRDefault="00852F48">
      <w:pPr>
        <w:widowControl/>
        <w:numPr>
          <w:ilvl w:val="0"/>
          <w:numId w:val="5"/>
        </w:numPr>
        <w:tabs>
          <w:tab w:val="left" w:pos="425"/>
        </w:tabs>
        <w:adjustRightInd w:val="0"/>
        <w:snapToGrid w:val="0"/>
        <w:spacing w:line="560" w:lineRule="exact"/>
        <w:ind w:firstLineChars="200" w:firstLine="640"/>
        <w:rPr>
          <w:szCs w:val="32"/>
        </w:rPr>
      </w:pPr>
      <w:r>
        <w:rPr>
          <w:szCs w:val="32"/>
        </w:rPr>
        <w:t>实验室等工作场所的布局、环境、警示标识、</w:t>
      </w:r>
      <w:r>
        <w:rPr>
          <w:rFonts w:hint="eastAsia"/>
          <w:szCs w:val="32"/>
        </w:rPr>
        <w:t>通风、喷淋洗</w:t>
      </w:r>
      <w:proofErr w:type="gramStart"/>
      <w:r>
        <w:rPr>
          <w:rFonts w:hint="eastAsia"/>
          <w:szCs w:val="32"/>
        </w:rPr>
        <w:t>眼设施</w:t>
      </w:r>
      <w:proofErr w:type="gramEnd"/>
      <w:r>
        <w:rPr>
          <w:rFonts w:hint="eastAsia"/>
          <w:szCs w:val="32"/>
        </w:rPr>
        <w:t>和</w:t>
      </w:r>
      <w:r>
        <w:rPr>
          <w:szCs w:val="32"/>
        </w:rPr>
        <w:t>安全卫生要求与管理等情况；</w:t>
      </w:r>
    </w:p>
    <w:p w:rsidR="00AB55C5" w:rsidRDefault="00852F48">
      <w:pPr>
        <w:widowControl/>
        <w:numPr>
          <w:ilvl w:val="0"/>
          <w:numId w:val="5"/>
        </w:numPr>
        <w:tabs>
          <w:tab w:val="left" w:pos="425"/>
        </w:tabs>
        <w:adjustRightInd w:val="0"/>
        <w:snapToGrid w:val="0"/>
        <w:spacing w:line="560" w:lineRule="exact"/>
        <w:ind w:firstLineChars="200" w:firstLine="640"/>
        <w:rPr>
          <w:szCs w:val="32"/>
        </w:rPr>
      </w:pPr>
      <w:r>
        <w:rPr>
          <w:rFonts w:ascii="仿宋_GB2312" w:hAnsi="仿宋_GB2312" w:cs="仿宋_GB2312" w:hint="eastAsia"/>
          <w:kern w:val="0"/>
          <w:szCs w:val="32"/>
        </w:rPr>
        <w:t>检测样品的交接、存放、测量、处置等过程记录和管理要求。</w:t>
      </w:r>
    </w:p>
    <w:p w:rsidR="00AB55C5" w:rsidRDefault="00852F48">
      <w:pPr>
        <w:widowControl/>
        <w:tabs>
          <w:tab w:val="left" w:pos="425"/>
        </w:tabs>
        <w:adjustRightInd w:val="0"/>
        <w:snapToGrid w:val="0"/>
        <w:spacing w:line="560" w:lineRule="exact"/>
        <w:ind w:firstLineChars="200" w:firstLine="640"/>
        <w:jc w:val="left"/>
        <w:rPr>
          <w:rFonts w:ascii="楷体_GB2312" w:eastAsia="楷体_GB2312" w:hAnsi="楷体_GB2312" w:cs="楷体_GB2312"/>
          <w:bCs/>
          <w:szCs w:val="32"/>
        </w:rPr>
      </w:pPr>
      <w:r>
        <w:rPr>
          <w:rFonts w:ascii="楷体_GB2312" w:eastAsia="楷体_GB2312" w:hAnsi="楷体_GB2312" w:cs="楷体_GB2312" w:hint="eastAsia"/>
          <w:bCs/>
          <w:szCs w:val="32"/>
        </w:rPr>
        <w:t>（四）</w:t>
      </w:r>
      <w:r>
        <w:rPr>
          <w:rFonts w:ascii="楷体_GB2312" w:eastAsia="楷体_GB2312" w:hAnsi="楷体_GB2312" w:cs="楷体_GB2312" w:hint="eastAsia"/>
          <w:szCs w:val="32"/>
        </w:rPr>
        <w:t>技术服务能力审核。</w:t>
      </w:r>
      <w:r>
        <w:rPr>
          <w:szCs w:val="32"/>
        </w:rPr>
        <w:t>主要内容包括：</w:t>
      </w:r>
    </w:p>
    <w:p w:rsidR="00AB55C5" w:rsidRDefault="00852F48">
      <w:pPr>
        <w:widowControl/>
        <w:numPr>
          <w:ilvl w:val="0"/>
          <w:numId w:val="6"/>
        </w:numPr>
        <w:tabs>
          <w:tab w:val="left" w:pos="425"/>
        </w:tabs>
        <w:adjustRightInd w:val="0"/>
        <w:snapToGrid w:val="0"/>
        <w:spacing w:line="560" w:lineRule="exact"/>
        <w:jc w:val="left"/>
        <w:rPr>
          <w:rFonts w:ascii="仿宋_GB2312" w:hAnsi="仿宋_GB2312" w:cs="仿宋_GB2312"/>
          <w:kern w:val="0"/>
          <w:szCs w:val="32"/>
        </w:rPr>
      </w:pPr>
      <w:r>
        <w:rPr>
          <w:rFonts w:ascii="仿宋_GB2312" w:hAnsi="仿宋_GB2312" w:cs="仿宋_GB2312" w:hint="eastAsia"/>
          <w:kern w:val="0"/>
          <w:szCs w:val="32"/>
        </w:rPr>
        <w:t>专业技术人员的专业技术能力考核评估。</w:t>
      </w:r>
    </w:p>
    <w:p w:rsidR="00AB55C5" w:rsidRDefault="00852F48">
      <w:pPr>
        <w:adjustRightInd w:val="0"/>
        <w:snapToGrid w:val="0"/>
        <w:spacing w:line="560" w:lineRule="exact"/>
        <w:ind w:firstLineChars="200" w:firstLine="640"/>
        <w:rPr>
          <w:bCs/>
          <w:szCs w:val="32"/>
        </w:rPr>
      </w:pPr>
      <w:r>
        <w:rPr>
          <w:rFonts w:hint="eastAsia"/>
          <w:szCs w:val="32"/>
        </w:rPr>
        <w:t>（</w:t>
      </w:r>
      <w:r>
        <w:rPr>
          <w:rFonts w:hint="eastAsia"/>
          <w:szCs w:val="32"/>
        </w:rPr>
        <w:t>1</w:t>
      </w:r>
      <w:r>
        <w:rPr>
          <w:rFonts w:hint="eastAsia"/>
          <w:szCs w:val="32"/>
        </w:rPr>
        <w:t>）</w:t>
      </w:r>
      <w:r>
        <w:rPr>
          <w:rFonts w:hint="eastAsia"/>
          <w:bCs/>
          <w:szCs w:val="32"/>
        </w:rPr>
        <w:t>专业</w:t>
      </w:r>
      <w:r>
        <w:rPr>
          <w:rFonts w:hint="eastAsia"/>
          <w:szCs w:val="32"/>
        </w:rPr>
        <w:t>知识综合能力考</w:t>
      </w:r>
      <w:r>
        <w:rPr>
          <w:rFonts w:hint="eastAsia"/>
          <w:bCs/>
          <w:szCs w:val="32"/>
        </w:rPr>
        <w:t>核。依据考核评估大纲，从考试题库抽取试题，采取书面闭卷考试的方式，考核评估专业技术人员的</w:t>
      </w:r>
      <w:r>
        <w:rPr>
          <w:rFonts w:hint="eastAsia"/>
          <w:szCs w:val="32"/>
        </w:rPr>
        <w:t>专业知识综合能力</w:t>
      </w:r>
      <w:r>
        <w:rPr>
          <w:rFonts w:hint="eastAsia"/>
          <w:bCs/>
          <w:szCs w:val="32"/>
        </w:rPr>
        <w:t>情况。考试时间</w:t>
      </w:r>
      <w:r>
        <w:rPr>
          <w:rFonts w:hint="eastAsia"/>
          <w:bCs/>
          <w:szCs w:val="32"/>
        </w:rPr>
        <w:t>120</w:t>
      </w:r>
      <w:r>
        <w:rPr>
          <w:rFonts w:hint="eastAsia"/>
          <w:bCs/>
          <w:szCs w:val="32"/>
        </w:rPr>
        <w:t>分钟，满分</w:t>
      </w:r>
      <w:r>
        <w:rPr>
          <w:rFonts w:hint="eastAsia"/>
          <w:bCs/>
          <w:szCs w:val="32"/>
        </w:rPr>
        <w:t>100</w:t>
      </w:r>
      <w:r>
        <w:rPr>
          <w:rFonts w:hint="eastAsia"/>
          <w:bCs/>
          <w:szCs w:val="32"/>
        </w:rPr>
        <w:t>分，</w:t>
      </w:r>
      <w:r>
        <w:rPr>
          <w:rFonts w:hint="eastAsia"/>
          <w:bCs/>
          <w:szCs w:val="32"/>
        </w:rPr>
        <w:t>60</w:t>
      </w:r>
      <w:r>
        <w:rPr>
          <w:rFonts w:hint="eastAsia"/>
          <w:bCs/>
          <w:szCs w:val="32"/>
        </w:rPr>
        <w:t>分以上（注：以上包括本数，下同）为合格。</w:t>
      </w:r>
    </w:p>
    <w:p w:rsidR="00AB55C5" w:rsidRDefault="00852F48">
      <w:pPr>
        <w:adjustRightInd w:val="0"/>
        <w:snapToGrid w:val="0"/>
        <w:spacing w:line="560" w:lineRule="exact"/>
        <w:ind w:firstLineChars="200" w:firstLine="643"/>
        <w:rPr>
          <w:bCs/>
          <w:szCs w:val="32"/>
        </w:rPr>
      </w:pPr>
      <w:r>
        <w:rPr>
          <w:rFonts w:ascii="仿宋_GB2312" w:hAnsi="仿宋_GB2312" w:cs="仿宋_GB2312" w:hint="eastAsia"/>
          <w:b/>
          <w:kern w:val="0"/>
          <w:szCs w:val="32"/>
        </w:rPr>
        <w:t>考核人员范围：</w:t>
      </w:r>
      <w:r>
        <w:rPr>
          <w:rFonts w:hint="eastAsia"/>
          <w:bCs/>
          <w:szCs w:val="32"/>
        </w:rPr>
        <w:t>质量控制负责人、技术负责人、授权签字人、职业卫生检测与评价人员、放射卫生检测与评价人员等。</w:t>
      </w:r>
      <w:r>
        <w:rPr>
          <w:rFonts w:hint="eastAsia"/>
          <w:bCs/>
          <w:szCs w:val="32"/>
        </w:rPr>
        <w:t>2017</w:t>
      </w:r>
      <w:r>
        <w:rPr>
          <w:rFonts w:hint="eastAsia"/>
          <w:bCs/>
          <w:szCs w:val="32"/>
        </w:rPr>
        <w:t>年</w:t>
      </w:r>
      <w:r>
        <w:rPr>
          <w:rFonts w:hint="eastAsia"/>
          <w:bCs/>
          <w:szCs w:val="32"/>
        </w:rPr>
        <w:t>12</w:t>
      </w:r>
      <w:r>
        <w:rPr>
          <w:rFonts w:hint="eastAsia"/>
          <w:bCs/>
          <w:szCs w:val="32"/>
        </w:rPr>
        <w:t>月</w:t>
      </w:r>
      <w:r>
        <w:rPr>
          <w:rFonts w:hint="eastAsia"/>
          <w:bCs/>
          <w:szCs w:val="32"/>
        </w:rPr>
        <w:t>31</w:t>
      </w:r>
      <w:r>
        <w:rPr>
          <w:rFonts w:hint="eastAsia"/>
          <w:bCs/>
          <w:szCs w:val="32"/>
        </w:rPr>
        <w:t>日前已取得原国家安全监管总局指定机构颁发的培训合格证书，免于能力考核评估；全国卫生专业技术资格考试（理化检验技术中级，代码</w:t>
      </w:r>
      <w:r>
        <w:rPr>
          <w:rFonts w:hint="eastAsia"/>
          <w:bCs/>
          <w:szCs w:val="32"/>
        </w:rPr>
        <w:t>383</w:t>
      </w:r>
      <w:r>
        <w:rPr>
          <w:rFonts w:hint="eastAsia"/>
          <w:bCs/>
          <w:szCs w:val="32"/>
        </w:rPr>
        <w:t>）成绩合格的专业技术人员，免于能力考核评估。</w:t>
      </w:r>
    </w:p>
    <w:p w:rsidR="00AB55C5" w:rsidRDefault="00852F48">
      <w:pPr>
        <w:widowControl/>
        <w:adjustRightInd w:val="0"/>
        <w:snapToGrid w:val="0"/>
        <w:spacing w:line="560" w:lineRule="exact"/>
        <w:ind w:firstLineChars="200" w:firstLine="643"/>
        <w:rPr>
          <w:bCs/>
          <w:szCs w:val="32"/>
        </w:rPr>
      </w:pPr>
      <w:r>
        <w:rPr>
          <w:rFonts w:hint="eastAsia"/>
          <w:b/>
          <w:szCs w:val="32"/>
        </w:rPr>
        <w:t>考核内容：</w:t>
      </w:r>
      <w:r>
        <w:rPr>
          <w:rFonts w:hint="eastAsia"/>
          <w:bCs/>
          <w:szCs w:val="32"/>
        </w:rPr>
        <w:t>考核应涵盖职业卫生技术服务相关</w:t>
      </w:r>
      <w:r>
        <w:rPr>
          <w:rFonts w:ascii="仿宋_GB2312" w:hAnsi="仿宋_GB2312" w:cs="仿宋_GB2312" w:hint="eastAsia"/>
          <w:szCs w:val="32"/>
        </w:rPr>
        <w:t>法规标准规范、质量管理和相关专业知识</w:t>
      </w:r>
      <w:r>
        <w:rPr>
          <w:rFonts w:hint="eastAsia"/>
          <w:bCs/>
          <w:szCs w:val="32"/>
        </w:rPr>
        <w:t>。申请第一类业务范围的，应考</w:t>
      </w:r>
      <w:proofErr w:type="gramStart"/>
      <w:r>
        <w:rPr>
          <w:rFonts w:hint="eastAsia"/>
          <w:bCs/>
          <w:szCs w:val="32"/>
        </w:rPr>
        <w:t>核职业</w:t>
      </w:r>
      <w:proofErr w:type="gramEnd"/>
      <w:r>
        <w:rPr>
          <w:rFonts w:hint="eastAsia"/>
          <w:bCs/>
          <w:szCs w:val="32"/>
        </w:rPr>
        <w:t>卫生专业知识（专业技术人员自主选择考核检测或评价方向）。申请第二类业务范围的，应考核放射卫生专业知识。</w:t>
      </w:r>
    </w:p>
    <w:p w:rsidR="00AB55C5" w:rsidRDefault="00852F48">
      <w:pPr>
        <w:widowControl/>
        <w:adjustRightInd w:val="0"/>
        <w:snapToGrid w:val="0"/>
        <w:spacing w:line="560" w:lineRule="exact"/>
        <w:ind w:firstLineChars="200" w:firstLine="640"/>
        <w:rPr>
          <w:bCs/>
          <w:szCs w:val="32"/>
        </w:rPr>
      </w:pPr>
      <w:r>
        <w:rPr>
          <w:rFonts w:hint="eastAsia"/>
          <w:bCs/>
          <w:szCs w:val="32"/>
        </w:rPr>
        <w:lastRenderedPageBreak/>
        <w:t>（</w:t>
      </w:r>
      <w:r>
        <w:rPr>
          <w:rFonts w:hint="eastAsia"/>
          <w:bCs/>
          <w:szCs w:val="32"/>
        </w:rPr>
        <w:t>2</w:t>
      </w:r>
      <w:r>
        <w:rPr>
          <w:rFonts w:hint="eastAsia"/>
          <w:bCs/>
          <w:szCs w:val="32"/>
        </w:rPr>
        <w:t>）检测操作技能考核。依据考核评估大纲和考试题库，对检测人员进行现场采样、现场检测和实验室检测分析等操作技能考核，检测人员应独立完成考核。</w:t>
      </w:r>
    </w:p>
    <w:p w:rsidR="00AB55C5" w:rsidRDefault="00852F48">
      <w:pPr>
        <w:widowControl/>
        <w:adjustRightInd w:val="0"/>
        <w:snapToGrid w:val="0"/>
        <w:spacing w:line="560" w:lineRule="exact"/>
        <w:ind w:firstLineChars="200" w:firstLine="640"/>
        <w:rPr>
          <w:bCs/>
          <w:szCs w:val="32"/>
        </w:rPr>
      </w:pPr>
      <w:r>
        <w:rPr>
          <w:rFonts w:hint="eastAsia"/>
          <w:bCs/>
          <w:szCs w:val="32"/>
        </w:rPr>
        <w:t>（</w:t>
      </w:r>
      <w:r>
        <w:rPr>
          <w:rFonts w:hint="eastAsia"/>
          <w:bCs/>
          <w:szCs w:val="32"/>
        </w:rPr>
        <w:t>3</w:t>
      </w:r>
      <w:r>
        <w:rPr>
          <w:rFonts w:hint="eastAsia"/>
          <w:bCs/>
          <w:szCs w:val="32"/>
        </w:rPr>
        <w:t>）职业卫生工程技术能力考核。依据考核评估大纲和考试题库，对职业卫生工程技术人员进行实际操作能力考核，职业卫生工程技术人员应独立完成考核。</w:t>
      </w:r>
    </w:p>
    <w:p w:rsidR="00AB55C5" w:rsidRDefault="00852F48">
      <w:pPr>
        <w:widowControl/>
        <w:numPr>
          <w:ilvl w:val="0"/>
          <w:numId w:val="6"/>
        </w:numPr>
        <w:tabs>
          <w:tab w:val="left" w:pos="425"/>
        </w:tabs>
        <w:adjustRightInd w:val="0"/>
        <w:snapToGrid w:val="0"/>
        <w:spacing w:line="560" w:lineRule="exact"/>
        <w:jc w:val="left"/>
        <w:rPr>
          <w:bCs/>
          <w:szCs w:val="32"/>
        </w:rPr>
      </w:pPr>
      <w:r>
        <w:rPr>
          <w:rFonts w:hint="eastAsia"/>
          <w:bCs/>
          <w:szCs w:val="32"/>
        </w:rPr>
        <w:t>考核认定检测能力。</w:t>
      </w:r>
    </w:p>
    <w:p w:rsidR="00AB55C5" w:rsidRDefault="00852F48">
      <w:pPr>
        <w:widowControl/>
        <w:adjustRightInd w:val="0"/>
        <w:snapToGrid w:val="0"/>
        <w:spacing w:line="560" w:lineRule="exact"/>
        <w:ind w:firstLineChars="200" w:firstLine="640"/>
        <w:rPr>
          <w:bCs/>
          <w:szCs w:val="32"/>
        </w:rPr>
      </w:pPr>
      <w:r>
        <w:rPr>
          <w:rFonts w:hint="eastAsia"/>
          <w:bCs/>
          <w:szCs w:val="32"/>
        </w:rPr>
        <w:t>（</w:t>
      </w:r>
      <w:r>
        <w:rPr>
          <w:rFonts w:hint="eastAsia"/>
          <w:bCs/>
          <w:szCs w:val="32"/>
        </w:rPr>
        <w:t>1</w:t>
      </w:r>
      <w:r>
        <w:rPr>
          <w:rFonts w:hint="eastAsia"/>
          <w:bCs/>
          <w:szCs w:val="32"/>
        </w:rPr>
        <w:t>）检测方法建立情况审核。专家对申请单位职业病危害因素检测方法建立的内容、过程、结论和记录等进行审核。</w:t>
      </w:r>
    </w:p>
    <w:p w:rsidR="00AB55C5" w:rsidRDefault="00852F48">
      <w:pPr>
        <w:widowControl/>
        <w:adjustRightInd w:val="0"/>
        <w:snapToGrid w:val="0"/>
        <w:spacing w:line="560" w:lineRule="exact"/>
        <w:ind w:firstLineChars="200" w:firstLine="643"/>
        <w:rPr>
          <w:bCs/>
          <w:szCs w:val="32"/>
        </w:rPr>
      </w:pPr>
      <w:r>
        <w:rPr>
          <w:rFonts w:hint="eastAsia"/>
          <w:b/>
          <w:szCs w:val="32"/>
        </w:rPr>
        <w:t>检测方法建立要求：</w:t>
      </w:r>
      <w:r>
        <w:rPr>
          <w:rFonts w:hint="eastAsia"/>
          <w:bCs/>
          <w:szCs w:val="32"/>
        </w:rPr>
        <w:t>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w:t>
      </w:r>
      <w:proofErr w:type="gramStart"/>
      <w:r>
        <w:rPr>
          <w:rFonts w:hint="eastAsia"/>
          <w:bCs/>
          <w:szCs w:val="32"/>
        </w:rPr>
        <w:t>经至少</w:t>
      </w:r>
      <w:proofErr w:type="gramEnd"/>
      <w:r>
        <w:rPr>
          <w:rFonts w:hint="eastAsia"/>
          <w:bCs/>
          <w:szCs w:val="32"/>
        </w:rPr>
        <w:t>三名国家级或省级职业卫生检测专家进行审核论证。</w:t>
      </w:r>
    </w:p>
    <w:p w:rsidR="00AB55C5" w:rsidRDefault="00852F48">
      <w:pPr>
        <w:widowControl/>
        <w:adjustRightInd w:val="0"/>
        <w:snapToGrid w:val="0"/>
        <w:spacing w:line="560" w:lineRule="exact"/>
        <w:ind w:firstLineChars="200" w:firstLine="640"/>
        <w:rPr>
          <w:bCs/>
          <w:szCs w:val="32"/>
        </w:rPr>
      </w:pPr>
      <w:r>
        <w:rPr>
          <w:rFonts w:hint="eastAsia"/>
          <w:bCs/>
          <w:szCs w:val="32"/>
        </w:rPr>
        <w:t>已取得检验检测机构资质认定（</w:t>
      </w:r>
      <w:r>
        <w:rPr>
          <w:rFonts w:hint="eastAsia"/>
          <w:bCs/>
          <w:szCs w:val="32"/>
        </w:rPr>
        <w:t>CMA</w:t>
      </w:r>
      <w:r>
        <w:rPr>
          <w:rFonts w:hint="eastAsia"/>
          <w:bCs/>
          <w:szCs w:val="32"/>
        </w:rPr>
        <w:t>）证书或中国合格评定国家认可委员会实验室认可（</w:t>
      </w:r>
      <w:r>
        <w:rPr>
          <w:rFonts w:hint="eastAsia"/>
          <w:bCs/>
          <w:szCs w:val="32"/>
        </w:rPr>
        <w:t>CNAS</w:t>
      </w:r>
      <w:r>
        <w:rPr>
          <w:rFonts w:hint="eastAsia"/>
          <w:bCs/>
          <w:szCs w:val="32"/>
        </w:rPr>
        <w:t>）证书的，直接认定相应职业病危害因素检测项目及参数检测能力，不重复审核检测方法建立情况。对未取得</w:t>
      </w:r>
      <w:r>
        <w:rPr>
          <w:rFonts w:hint="eastAsia"/>
          <w:bCs/>
          <w:szCs w:val="32"/>
        </w:rPr>
        <w:t>CMA</w:t>
      </w:r>
      <w:r>
        <w:rPr>
          <w:rFonts w:hint="eastAsia"/>
          <w:bCs/>
          <w:szCs w:val="32"/>
        </w:rPr>
        <w:t>证书、</w:t>
      </w:r>
      <w:r>
        <w:rPr>
          <w:rFonts w:hint="eastAsia"/>
          <w:bCs/>
          <w:szCs w:val="32"/>
        </w:rPr>
        <w:t>CNAS</w:t>
      </w:r>
      <w:r>
        <w:rPr>
          <w:rFonts w:hint="eastAsia"/>
          <w:bCs/>
          <w:szCs w:val="32"/>
        </w:rPr>
        <w:t>证书的，或</w:t>
      </w:r>
      <w:r>
        <w:rPr>
          <w:rFonts w:hint="eastAsia"/>
          <w:bCs/>
          <w:szCs w:val="32"/>
        </w:rPr>
        <w:t>CMA</w:t>
      </w:r>
      <w:r>
        <w:rPr>
          <w:rFonts w:hint="eastAsia"/>
          <w:bCs/>
          <w:szCs w:val="32"/>
        </w:rPr>
        <w:t>证书、</w:t>
      </w:r>
      <w:r>
        <w:rPr>
          <w:rFonts w:hint="eastAsia"/>
          <w:bCs/>
          <w:szCs w:val="32"/>
        </w:rPr>
        <w:t>CNAS</w:t>
      </w:r>
      <w:r>
        <w:rPr>
          <w:rFonts w:hint="eastAsia"/>
          <w:bCs/>
          <w:szCs w:val="32"/>
        </w:rPr>
        <w:t>证书未覆盖的检测项目，要审核每项职业病危害因素检测方法建立情况。</w:t>
      </w:r>
    </w:p>
    <w:p w:rsidR="00AB55C5" w:rsidRDefault="00852F48">
      <w:pPr>
        <w:widowControl/>
        <w:adjustRightInd w:val="0"/>
        <w:snapToGrid w:val="0"/>
        <w:spacing w:line="560" w:lineRule="exact"/>
        <w:ind w:firstLineChars="200" w:firstLine="640"/>
        <w:rPr>
          <w:bCs/>
          <w:szCs w:val="32"/>
        </w:rPr>
      </w:pPr>
      <w:r>
        <w:rPr>
          <w:rFonts w:hint="eastAsia"/>
          <w:bCs/>
          <w:szCs w:val="32"/>
        </w:rPr>
        <w:lastRenderedPageBreak/>
        <w:t>（</w:t>
      </w:r>
      <w:r>
        <w:rPr>
          <w:rFonts w:hint="eastAsia"/>
          <w:bCs/>
          <w:szCs w:val="32"/>
        </w:rPr>
        <w:t>2</w:t>
      </w:r>
      <w:r>
        <w:rPr>
          <w:rFonts w:hint="eastAsia"/>
          <w:bCs/>
          <w:szCs w:val="32"/>
        </w:rPr>
        <w:t>）</w:t>
      </w:r>
      <w:proofErr w:type="gramStart"/>
      <w:r>
        <w:rPr>
          <w:rFonts w:hint="eastAsia"/>
          <w:bCs/>
          <w:szCs w:val="32"/>
        </w:rPr>
        <w:t>盲样考核</w:t>
      </w:r>
      <w:proofErr w:type="gramEnd"/>
      <w:r>
        <w:rPr>
          <w:rFonts w:hint="eastAsia"/>
          <w:bCs/>
          <w:szCs w:val="32"/>
        </w:rPr>
        <w:t>。申请单位应独立</w:t>
      </w:r>
      <w:proofErr w:type="gramStart"/>
      <w:r>
        <w:rPr>
          <w:rFonts w:hint="eastAsia"/>
          <w:bCs/>
          <w:szCs w:val="32"/>
        </w:rPr>
        <w:t>完成盲样检测</w:t>
      </w:r>
      <w:proofErr w:type="gramEnd"/>
      <w:r>
        <w:rPr>
          <w:rFonts w:hint="eastAsia"/>
          <w:bCs/>
          <w:szCs w:val="32"/>
        </w:rPr>
        <w:t>，并在</w:t>
      </w:r>
      <w:r>
        <w:rPr>
          <w:rFonts w:hint="eastAsia"/>
          <w:bCs/>
          <w:szCs w:val="32"/>
        </w:rPr>
        <w:t>48</w:t>
      </w:r>
      <w:r>
        <w:rPr>
          <w:rFonts w:hint="eastAsia"/>
          <w:bCs/>
          <w:szCs w:val="32"/>
        </w:rPr>
        <w:t>小时内向专家组提交检测报告。</w:t>
      </w:r>
      <w:proofErr w:type="gramStart"/>
      <w:r>
        <w:rPr>
          <w:bCs/>
          <w:szCs w:val="32"/>
        </w:rPr>
        <w:t>盲样检测</w:t>
      </w:r>
      <w:proofErr w:type="gramEnd"/>
      <w:r>
        <w:rPr>
          <w:bCs/>
          <w:szCs w:val="32"/>
        </w:rPr>
        <w:t>过程和检测结果经专家评审符合要求</w:t>
      </w:r>
      <w:r>
        <w:rPr>
          <w:rFonts w:hint="eastAsia"/>
          <w:bCs/>
          <w:szCs w:val="32"/>
        </w:rPr>
        <w:t>。</w:t>
      </w:r>
    </w:p>
    <w:p w:rsidR="00AB55C5" w:rsidRDefault="00852F48">
      <w:pPr>
        <w:widowControl/>
        <w:adjustRightInd w:val="0"/>
        <w:snapToGrid w:val="0"/>
        <w:spacing w:line="560" w:lineRule="exact"/>
        <w:ind w:firstLineChars="200" w:firstLine="643"/>
        <w:rPr>
          <w:bCs/>
          <w:szCs w:val="32"/>
        </w:rPr>
      </w:pPr>
      <w:proofErr w:type="gramStart"/>
      <w:r>
        <w:rPr>
          <w:rFonts w:hint="eastAsia"/>
          <w:b/>
          <w:szCs w:val="32"/>
        </w:rPr>
        <w:t>考核盲样种类</w:t>
      </w:r>
      <w:proofErr w:type="gramEnd"/>
      <w:r>
        <w:rPr>
          <w:rFonts w:hint="eastAsia"/>
          <w:b/>
          <w:szCs w:val="32"/>
        </w:rPr>
        <w:t>：</w:t>
      </w:r>
      <w:r>
        <w:rPr>
          <w:rFonts w:hint="eastAsia"/>
          <w:bCs/>
          <w:szCs w:val="32"/>
        </w:rPr>
        <w:t>根据</w:t>
      </w:r>
      <w:r>
        <w:rPr>
          <w:bCs/>
          <w:szCs w:val="32"/>
        </w:rPr>
        <w:t>申请的业务范围，</w:t>
      </w:r>
      <w:r>
        <w:rPr>
          <w:rFonts w:hint="eastAsia"/>
          <w:bCs/>
          <w:szCs w:val="32"/>
        </w:rPr>
        <w:t>可考核金属类、非金属类、有机类、粉尘类（含游离二氧化硅测定）和γ核素分析等样品</w:t>
      </w:r>
      <w:r>
        <w:rPr>
          <w:bCs/>
          <w:szCs w:val="32"/>
        </w:rPr>
        <w:t>。</w:t>
      </w:r>
      <w:r>
        <w:rPr>
          <w:rFonts w:hint="eastAsia"/>
          <w:bCs/>
          <w:szCs w:val="32"/>
        </w:rPr>
        <w:t>申请第一类业务范围的，</w:t>
      </w:r>
      <w:proofErr w:type="gramStart"/>
      <w:r>
        <w:rPr>
          <w:rFonts w:hint="eastAsia"/>
          <w:bCs/>
          <w:szCs w:val="32"/>
        </w:rPr>
        <w:t>盲样考核</w:t>
      </w:r>
      <w:proofErr w:type="gramEnd"/>
      <w:r>
        <w:rPr>
          <w:rFonts w:hint="eastAsia"/>
          <w:bCs/>
          <w:szCs w:val="32"/>
        </w:rPr>
        <w:t>应覆盖主要检测方法和仪器设备，考核项目数一般为</w:t>
      </w:r>
      <w:r>
        <w:rPr>
          <w:rFonts w:hint="eastAsia"/>
          <w:bCs/>
          <w:szCs w:val="32"/>
        </w:rPr>
        <w:t>5~10</w:t>
      </w:r>
      <w:r>
        <w:rPr>
          <w:rFonts w:hint="eastAsia"/>
          <w:bCs/>
          <w:szCs w:val="32"/>
        </w:rPr>
        <w:t>项；申请第二类核设施业务范围的，考核γ核素分析盲样；申请第二类核技术工业应用业务范围的，不考核盲样。</w:t>
      </w:r>
    </w:p>
    <w:p w:rsidR="00AB55C5" w:rsidRDefault="00852F48">
      <w:pPr>
        <w:widowControl/>
        <w:adjustRightInd w:val="0"/>
        <w:snapToGrid w:val="0"/>
        <w:spacing w:line="560" w:lineRule="exact"/>
        <w:ind w:firstLineChars="200" w:firstLine="640"/>
        <w:rPr>
          <w:bCs/>
          <w:szCs w:val="32"/>
        </w:rPr>
      </w:pPr>
      <w:r>
        <w:rPr>
          <w:rFonts w:hint="eastAsia"/>
          <w:bCs/>
          <w:szCs w:val="32"/>
        </w:rPr>
        <w:t>（</w:t>
      </w:r>
      <w:r>
        <w:rPr>
          <w:rFonts w:hint="eastAsia"/>
          <w:bCs/>
          <w:szCs w:val="32"/>
        </w:rPr>
        <w:t>3</w:t>
      </w:r>
      <w:r>
        <w:rPr>
          <w:rFonts w:hint="eastAsia"/>
          <w:bCs/>
          <w:szCs w:val="32"/>
        </w:rPr>
        <w:t>）审核</w:t>
      </w:r>
      <w:r>
        <w:rPr>
          <w:bCs/>
          <w:szCs w:val="32"/>
        </w:rPr>
        <w:t>认定检测</w:t>
      </w:r>
      <w:r>
        <w:rPr>
          <w:rFonts w:hint="eastAsia"/>
          <w:bCs/>
          <w:szCs w:val="32"/>
        </w:rPr>
        <w:t>项目</w:t>
      </w:r>
      <w:r>
        <w:rPr>
          <w:bCs/>
          <w:szCs w:val="32"/>
        </w:rPr>
        <w:t>能力。专家</w:t>
      </w:r>
      <w:r>
        <w:rPr>
          <w:rFonts w:hint="eastAsia"/>
          <w:bCs/>
          <w:szCs w:val="32"/>
        </w:rPr>
        <w:t>审核认定</w:t>
      </w:r>
      <w:r>
        <w:rPr>
          <w:bCs/>
          <w:szCs w:val="32"/>
        </w:rPr>
        <w:t>申请单位是</w:t>
      </w:r>
      <w:r>
        <w:rPr>
          <w:rFonts w:hint="eastAsia"/>
          <w:bCs/>
          <w:szCs w:val="32"/>
        </w:rPr>
        <w:t>否满足所申请资质、业务范围要求的职业病危害因素检测项目能力（附件</w:t>
      </w:r>
      <w:r>
        <w:rPr>
          <w:rFonts w:hint="eastAsia"/>
          <w:bCs/>
          <w:szCs w:val="32"/>
        </w:rPr>
        <w:t>2</w:t>
      </w:r>
      <w:r>
        <w:rPr>
          <w:rFonts w:hint="eastAsia"/>
          <w:bCs/>
          <w:szCs w:val="32"/>
        </w:rPr>
        <w:t>的附录</w:t>
      </w:r>
      <w:r>
        <w:rPr>
          <w:rFonts w:hint="eastAsia"/>
          <w:bCs/>
          <w:szCs w:val="32"/>
        </w:rPr>
        <w:t>4</w:t>
      </w:r>
      <w:r>
        <w:rPr>
          <w:rFonts w:hint="eastAsia"/>
          <w:bCs/>
          <w:szCs w:val="32"/>
        </w:rPr>
        <w:t>和附录</w:t>
      </w:r>
      <w:r>
        <w:rPr>
          <w:rFonts w:hint="eastAsia"/>
          <w:bCs/>
          <w:szCs w:val="32"/>
        </w:rPr>
        <w:t>5</w:t>
      </w:r>
      <w:r>
        <w:rPr>
          <w:rFonts w:hint="eastAsia"/>
          <w:bCs/>
          <w:szCs w:val="32"/>
        </w:rPr>
        <w:t>）</w:t>
      </w:r>
      <w:r>
        <w:rPr>
          <w:bCs/>
          <w:szCs w:val="32"/>
        </w:rPr>
        <w:t>。</w:t>
      </w:r>
    </w:p>
    <w:p w:rsidR="00AB55C5" w:rsidRDefault="00852F48">
      <w:pPr>
        <w:widowControl/>
        <w:numPr>
          <w:ilvl w:val="0"/>
          <w:numId w:val="6"/>
        </w:numPr>
        <w:tabs>
          <w:tab w:val="left" w:pos="425"/>
        </w:tabs>
        <w:adjustRightInd w:val="0"/>
        <w:snapToGrid w:val="0"/>
        <w:spacing w:line="560" w:lineRule="exact"/>
        <w:jc w:val="left"/>
        <w:rPr>
          <w:bCs/>
          <w:szCs w:val="32"/>
        </w:rPr>
      </w:pPr>
      <w:r>
        <w:rPr>
          <w:rFonts w:hint="eastAsia"/>
          <w:bCs/>
          <w:szCs w:val="32"/>
        </w:rPr>
        <w:t>考核认定评价能力。</w:t>
      </w:r>
    </w:p>
    <w:p w:rsidR="00AB55C5" w:rsidRDefault="00852F48">
      <w:pPr>
        <w:widowControl/>
        <w:adjustRightInd w:val="0"/>
        <w:snapToGrid w:val="0"/>
        <w:spacing w:line="560" w:lineRule="exact"/>
        <w:ind w:firstLineChars="200" w:firstLine="640"/>
        <w:rPr>
          <w:bCs/>
          <w:szCs w:val="32"/>
        </w:rPr>
      </w:pPr>
      <w:r>
        <w:rPr>
          <w:rFonts w:hint="eastAsia"/>
          <w:bCs/>
          <w:szCs w:val="32"/>
        </w:rPr>
        <w:t>（</w:t>
      </w:r>
      <w:r>
        <w:rPr>
          <w:rFonts w:hint="eastAsia"/>
          <w:bCs/>
          <w:szCs w:val="32"/>
        </w:rPr>
        <w:t>1</w:t>
      </w:r>
      <w:r>
        <w:rPr>
          <w:rFonts w:hint="eastAsia"/>
          <w:bCs/>
          <w:szCs w:val="32"/>
        </w:rPr>
        <w:t>）评价报告现场模拟考核</w:t>
      </w:r>
      <w:r>
        <w:rPr>
          <w:bCs/>
          <w:szCs w:val="32"/>
        </w:rPr>
        <w:t>。申请单位</w:t>
      </w:r>
      <w:r>
        <w:rPr>
          <w:rFonts w:hint="eastAsia"/>
          <w:bCs/>
          <w:szCs w:val="32"/>
        </w:rPr>
        <w:t>应在</w:t>
      </w:r>
      <w:r>
        <w:rPr>
          <w:rFonts w:hint="eastAsia"/>
          <w:bCs/>
          <w:szCs w:val="32"/>
        </w:rPr>
        <w:t>48</w:t>
      </w:r>
      <w:r>
        <w:rPr>
          <w:rFonts w:hint="eastAsia"/>
          <w:bCs/>
          <w:szCs w:val="32"/>
        </w:rPr>
        <w:t>小时内独立编制</w:t>
      </w:r>
      <w:r>
        <w:rPr>
          <w:bCs/>
          <w:szCs w:val="32"/>
        </w:rPr>
        <w:t>完成模拟评价</w:t>
      </w:r>
      <w:r>
        <w:rPr>
          <w:rFonts w:hint="eastAsia"/>
          <w:bCs/>
          <w:szCs w:val="32"/>
        </w:rPr>
        <w:t>报告</w:t>
      </w:r>
      <w:r>
        <w:rPr>
          <w:bCs/>
          <w:szCs w:val="32"/>
        </w:rPr>
        <w:t>，并向专家组提交。模拟评价</w:t>
      </w:r>
      <w:r>
        <w:rPr>
          <w:rFonts w:hint="eastAsia"/>
          <w:bCs/>
          <w:szCs w:val="32"/>
        </w:rPr>
        <w:t>报告应当</w:t>
      </w:r>
      <w:r>
        <w:rPr>
          <w:bCs/>
          <w:szCs w:val="32"/>
        </w:rPr>
        <w:t>分析</w:t>
      </w:r>
      <w:r>
        <w:rPr>
          <w:rFonts w:hint="eastAsia"/>
          <w:bCs/>
          <w:szCs w:val="32"/>
        </w:rPr>
        <w:t>评价</w:t>
      </w:r>
      <w:r>
        <w:rPr>
          <w:bCs/>
          <w:szCs w:val="32"/>
        </w:rPr>
        <w:t>全面</w:t>
      </w:r>
      <w:r>
        <w:rPr>
          <w:rFonts w:hint="eastAsia"/>
          <w:bCs/>
          <w:szCs w:val="32"/>
        </w:rPr>
        <w:t>、准确，措施建议和结论有效可行、具有针对性，符合相关法律、法规和标准规范要求，并</w:t>
      </w:r>
      <w:r>
        <w:rPr>
          <w:bCs/>
          <w:szCs w:val="32"/>
        </w:rPr>
        <w:t>经专家评审符合要求</w:t>
      </w:r>
      <w:r>
        <w:rPr>
          <w:rFonts w:hint="eastAsia"/>
          <w:bCs/>
          <w:szCs w:val="32"/>
        </w:rPr>
        <w:t>。</w:t>
      </w:r>
    </w:p>
    <w:p w:rsidR="00AB55C5" w:rsidRDefault="00852F48">
      <w:pPr>
        <w:widowControl/>
        <w:adjustRightInd w:val="0"/>
        <w:snapToGrid w:val="0"/>
        <w:spacing w:line="560" w:lineRule="exact"/>
        <w:ind w:firstLineChars="200" w:firstLine="643"/>
        <w:rPr>
          <w:bCs/>
          <w:szCs w:val="32"/>
        </w:rPr>
      </w:pPr>
      <w:r>
        <w:rPr>
          <w:rFonts w:hint="eastAsia"/>
          <w:b/>
          <w:szCs w:val="32"/>
        </w:rPr>
        <w:t>模拟考核内容：</w:t>
      </w:r>
      <w:r>
        <w:rPr>
          <w:bCs/>
          <w:szCs w:val="32"/>
        </w:rPr>
        <w:t>申请</w:t>
      </w:r>
      <w:r>
        <w:rPr>
          <w:rFonts w:hint="eastAsia"/>
          <w:bCs/>
          <w:szCs w:val="32"/>
        </w:rPr>
        <w:t>第一类</w:t>
      </w:r>
      <w:r>
        <w:rPr>
          <w:bCs/>
          <w:szCs w:val="32"/>
        </w:rPr>
        <w:t>业务范围的，</w:t>
      </w:r>
      <w:r>
        <w:rPr>
          <w:rFonts w:hint="eastAsia"/>
          <w:bCs/>
          <w:szCs w:val="32"/>
        </w:rPr>
        <w:t>选择其中一项申请的业务范围进行评价报告现场模拟考核，主要编写</w:t>
      </w:r>
      <w:r>
        <w:rPr>
          <w:bCs/>
          <w:szCs w:val="32"/>
        </w:rPr>
        <w:t>工程分析、职业病危害因素识别、职业病危害防护设施</w:t>
      </w:r>
      <w:r>
        <w:rPr>
          <w:rFonts w:hint="eastAsia"/>
          <w:bCs/>
          <w:szCs w:val="32"/>
        </w:rPr>
        <w:t>评价</w:t>
      </w:r>
      <w:r>
        <w:rPr>
          <w:bCs/>
          <w:szCs w:val="32"/>
        </w:rPr>
        <w:t>、危</w:t>
      </w:r>
      <w:r>
        <w:rPr>
          <w:rFonts w:hint="eastAsia"/>
          <w:bCs/>
          <w:szCs w:val="32"/>
        </w:rPr>
        <w:t>害程度与健康影响评价、措施建议和评价结论</w:t>
      </w:r>
      <w:r>
        <w:rPr>
          <w:bCs/>
          <w:szCs w:val="32"/>
        </w:rPr>
        <w:t>等</w:t>
      </w:r>
      <w:r>
        <w:rPr>
          <w:rFonts w:hint="eastAsia"/>
          <w:bCs/>
          <w:szCs w:val="32"/>
        </w:rPr>
        <w:t>方面内容。</w:t>
      </w:r>
      <w:r>
        <w:rPr>
          <w:bCs/>
          <w:szCs w:val="32"/>
        </w:rPr>
        <w:t>申请</w:t>
      </w:r>
      <w:r>
        <w:rPr>
          <w:rFonts w:hint="eastAsia"/>
          <w:bCs/>
          <w:szCs w:val="32"/>
        </w:rPr>
        <w:t>第二类</w:t>
      </w:r>
      <w:r>
        <w:rPr>
          <w:bCs/>
          <w:szCs w:val="32"/>
        </w:rPr>
        <w:t>业务范围的，</w:t>
      </w:r>
      <w:r>
        <w:rPr>
          <w:rFonts w:hint="eastAsia"/>
          <w:bCs/>
          <w:szCs w:val="32"/>
        </w:rPr>
        <w:t>选择其中一项申请的业务范围进行评价报告现场模拟考核，主要编写工程分析（含辐射源项分析）</w:t>
      </w:r>
      <w:r>
        <w:rPr>
          <w:bCs/>
          <w:szCs w:val="32"/>
        </w:rPr>
        <w:t>、危害因素识</w:t>
      </w:r>
      <w:r>
        <w:rPr>
          <w:bCs/>
          <w:szCs w:val="32"/>
        </w:rPr>
        <w:lastRenderedPageBreak/>
        <w:t>别、辐射剂量估算、放射防护措施评价</w:t>
      </w:r>
      <w:r>
        <w:rPr>
          <w:rFonts w:hint="eastAsia"/>
          <w:bCs/>
          <w:szCs w:val="32"/>
        </w:rPr>
        <w:t>、</w:t>
      </w:r>
      <w:r>
        <w:rPr>
          <w:bCs/>
          <w:szCs w:val="32"/>
        </w:rPr>
        <w:t>危</w:t>
      </w:r>
      <w:r>
        <w:rPr>
          <w:rFonts w:hint="eastAsia"/>
          <w:bCs/>
          <w:szCs w:val="32"/>
        </w:rPr>
        <w:t>害程度与</w:t>
      </w:r>
      <w:r>
        <w:rPr>
          <w:bCs/>
          <w:szCs w:val="32"/>
        </w:rPr>
        <w:t>辐射健康影响</w:t>
      </w:r>
      <w:r>
        <w:rPr>
          <w:rFonts w:hint="eastAsia"/>
          <w:bCs/>
          <w:szCs w:val="32"/>
        </w:rPr>
        <w:t>、措施建议和评价结论</w:t>
      </w:r>
      <w:r>
        <w:rPr>
          <w:bCs/>
          <w:szCs w:val="32"/>
        </w:rPr>
        <w:t>等</w:t>
      </w:r>
      <w:r>
        <w:rPr>
          <w:rFonts w:hint="eastAsia"/>
          <w:bCs/>
          <w:szCs w:val="32"/>
        </w:rPr>
        <w:t>方面内容。</w:t>
      </w:r>
    </w:p>
    <w:p w:rsidR="00AB55C5" w:rsidRDefault="00852F48">
      <w:pPr>
        <w:widowControl/>
        <w:adjustRightInd w:val="0"/>
        <w:snapToGrid w:val="0"/>
        <w:spacing w:line="560" w:lineRule="exact"/>
        <w:ind w:firstLineChars="200" w:firstLine="640"/>
        <w:rPr>
          <w:bCs/>
          <w:szCs w:val="32"/>
        </w:rPr>
      </w:pPr>
      <w:r>
        <w:rPr>
          <w:rFonts w:hint="eastAsia"/>
          <w:bCs/>
          <w:szCs w:val="32"/>
        </w:rPr>
        <w:t>（</w:t>
      </w:r>
      <w:r>
        <w:rPr>
          <w:rFonts w:hint="eastAsia"/>
          <w:bCs/>
          <w:szCs w:val="32"/>
        </w:rPr>
        <w:t>2</w:t>
      </w:r>
      <w:r>
        <w:rPr>
          <w:rFonts w:hint="eastAsia"/>
          <w:bCs/>
          <w:szCs w:val="32"/>
        </w:rPr>
        <w:t>）评价能力审核认定。申请的每项业务范围，专家现场抽查</w:t>
      </w:r>
      <w:r>
        <w:rPr>
          <w:rFonts w:hint="eastAsia"/>
          <w:bCs/>
          <w:szCs w:val="32"/>
        </w:rPr>
        <w:t>2</w:t>
      </w:r>
      <w:r>
        <w:rPr>
          <w:rFonts w:hint="eastAsia"/>
          <w:bCs/>
          <w:szCs w:val="32"/>
        </w:rPr>
        <w:t>份规模以上企业的职业病危害评价报告（未出具正式评价报告的，抽查模拟评价报告），对工程分析、职业病危害因素识别、危害程度与健康影响评价、职业病危害防护设施评价、管理措施建议和评价结论等方面评价能力进行审核认定。</w:t>
      </w:r>
    </w:p>
    <w:p w:rsidR="00AB55C5" w:rsidRDefault="00852F48">
      <w:pPr>
        <w:widowControl/>
        <w:adjustRightInd w:val="0"/>
        <w:snapToGrid w:val="0"/>
        <w:spacing w:line="560" w:lineRule="exact"/>
        <w:ind w:firstLineChars="200" w:firstLine="640"/>
        <w:rPr>
          <w:rFonts w:ascii="仿宋_GB2312" w:hAnsi="仿宋_GB2312" w:cs="仿宋_GB2312"/>
          <w:kern w:val="0"/>
          <w:szCs w:val="32"/>
        </w:rPr>
      </w:pPr>
      <w:r>
        <w:rPr>
          <w:rFonts w:ascii="楷体_GB2312" w:eastAsia="楷体_GB2312" w:hAnsi="楷体_GB2312" w:cs="楷体_GB2312" w:hint="eastAsia"/>
          <w:bCs/>
          <w:szCs w:val="32"/>
        </w:rPr>
        <w:t>（五）</w:t>
      </w:r>
      <w:r>
        <w:rPr>
          <w:rFonts w:ascii="楷体_GB2312" w:eastAsia="楷体_GB2312" w:hAnsi="楷体_GB2312" w:cs="楷体_GB2312" w:hint="eastAsia"/>
          <w:szCs w:val="32"/>
        </w:rPr>
        <w:t>召开专家组会议。</w:t>
      </w:r>
      <w:r>
        <w:rPr>
          <w:rFonts w:ascii="仿宋_GB2312" w:hAnsi="仿宋_GB2312" w:cs="仿宋_GB2312" w:hint="eastAsia"/>
          <w:kern w:val="0"/>
          <w:szCs w:val="32"/>
        </w:rPr>
        <w:t>参加会议的人员包括专家组成员、技术评审单位工作人员。会议由专家组组长主持，会议程序及内容如下：</w:t>
      </w:r>
    </w:p>
    <w:p w:rsidR="00AB55C5" w:rsidRDefault="00852F48">
      <w:pPr>
        <w:widowControl/>
        <w:adjustRightInd w:val="0"/>
        <w:snapToGrid w:val="0"/>
        <w:spacing w:line="560" w:lineRule="exact"/>
        <w:ind w:firstLineChars="200" w:firstLine="640"/>
        <w:rPr>
          <w:rFonts w:ascii="仿宋_GB2312" w:hAnsi="仿宋_GB2312" w:cs="仿宋_GB2312"/>
          <w:kern w:val="0"/>
          <w:szCs w:val="32"/>
        </w:rPr>
      </w:pPr>
      <w:r>
        <w:rPr>
          <w:rFonts w:ascii="仿宋_GB2312" w:hAnsi="仿宋_GB2312" w:cs="仿宋_GB2312" w:hint="eastAsia"/>
          <w:kern w:val="0"/>
          <w:szCs w:val="32"/>
        </w:rPr>
        <w:t>1．现场考核专家按照考核工作分工分别报告考核情况，提出考核意见；</w:t>
      </w:r>
    </w:p>
    <w:p w:rsidR="00AB55C5" w:rsidRDefault="00852F48">
      <w:pPr>
        <w:widowControl/>
        <w:adjustRightInd w:val="0"/>
        <w:snapToGrid w:val="0"/>
        <w:spacing w:line="560" w:lineRule="exact"/>
        <w:ind w:firstLineChars="200" w:firstLine="640"/>
        <w:rPr>
          <w:rFonts w:ascii="仿宋_GB2312" w:hAnsi="仿宋_GB2312" w:cs="仿宋_GB2312"/>
          <w:kern w:val="0"/>
          <w:szCs w:val="32"/>
        </w:rPr>
      </w:pPr>
      <w:r>
        <w:rPr>
          <w:rFonts w:ascii="仿宋_GB2312" w:hAnsi="仿宋_GB2312" w:cs="仿宋_GB2312" w:hint="eastAsia"/>
          <w:kern w:val="0"/>
          <w:szCs w:val="32"/>
        </w:rPr>
        <w:t xml:space="preserve">2．编制现场技术考核报告； </w:t>
      </w:r>
    </w:p>
    <w:p w:rsidR="00AB55C5" w:rsidRDefault="00852F48">
      <w:pPr>
        <w:widowControl/>
        <w:adjustRightInd w:val="0"/>
        <w:snapToGrid w:val="0"/>
        <w:spacing w:line="560" w:lineRule="exact"/>
        <w:ind w:firstLineChars="200" w:firstLine="640"/>
        <w:rPr>
          <w:rFonts w:ascii="仿宋_GB2312" w:hAnsi="仿宋_GB2312" w:cs="仿宋_GB2312"/>
          <w:kern w:val="0"/>
          <w:szCs w:val="32"/>
        </w:rPr>
      </w:pPr>
      <w:r>
        <w:rPr>
          <w:rFonts w:ascii="仿宋_GB2312" w:hAnsi="仿宋_GB2312" w:cs="仿宋_GB2312" w:hint="eastAsia"/>
          <w:kern w:val="0"/>
          <w:szCs w:val="32"/>
        </w:rPr>
        <w:t>3．</w:t>
      </w:r>
      <w:proofErr w:type="gramStart"/>
      <w:r>
        <w:rPr>
          <w:rFonts w:ascii="仿宋_GB2312" w:hAnsi="仿宋_GB2312" w:cs="仿宋_GB2312" w:hint="eastAsia"/>
          <w:kern w:val="0"/>
          <w:szCs w:val="32"/>
        </w:rPr>
        <w:t>作出</w:t>
      </w:r>
      <w:proofErr w:type="gramEnd"/>
      <w:r>
        <w:rPr>
          <w:rFonts w:ascii="仿宋_GB2312" w:hAnsi="仿宋_GB2312" w:cs="仿宋_GB2312" w:hint="eastAsia"/>
          <w:kern w:val="0"/>
          <w:szCs w:val="32"/>
        </w:rPr>
        <w:t>现场技术考核结论。</w:t>
      </w:r>
    </w:p>
    <w:p w:rsidR="00AB55C5" w:rsidRDefault="00852F48">
      <w:pPr>
        <w:widowControl/>
        <w:tabs>
          <w:tab w:val="left" w:pos="425"/>
        </w:tabs>
        <w:adjustRightInd w:val="0"/>
        <w:snapToGrid w:val="0"/>
        <w:spacing w:line="560" w:lineRule="exact"/>
        <w:ind w:firstLineChars="200" w:firstLine="640"/>
        <w:jc w:val="left"/>
        <w:rPr>
          <w:szCs w:val="32"/>
        </w:rPr>
      </w:pPr>
      <w:r>
        <w:rPr>
          <w:szCs w:val="32"/>
        </w:rPr>
        <w:t>现场技术考核结论分为</w:t>
      </w:r>
      <w:r>
        <w:rPr>
          <w:szCs w:val="32"/>
        </w:rPr>
        <w:t>“</w:t>
      </w:r>
      <w:r>
        <w:rPr>
          <w:szCs w:val="32"/>
        </w:rPr>
        <w:t>通过</w:t>
      </w:r>
      <w:r>
        <w:rPr>
          <w:szCs w:val="32"/>
        </w:rPr>
        <w:t>”</w:t>
      </w:r>
      <w:r>
        <w:rPr>
          <w:szCs w:val="32"/>
        </w:rPr>
        <w:t>和</w:t>
      </w:r>
      <w:r>
        <w:rPr>
          <w:szCs w:val="32"/>
        </w:rPr>
        <w:t>“</w:t>
      </w:r>
      <w:r>
        <w:rPr>
          <w:szCs w:val="32"/>
        </w:rPr>
        <w:t>不通过</w:t>
      </w:r>
      <w:r>
        <w:rPr>
          <w:szCs w:val="32"/>
        </w:rPr>
        <w:t>”</w:t>
      </w:r>
      <w:r>
        <w:rPr>
          <w:szCs w:val="32"/>
        </w:rPr>
        <w:t>。</w:t>
      </w:r>
    </w:p>
    <w:p w:rsidR="00AB55C5" w:rsidRDefault="00852F48">
      <w:pPr>
        <w:widowControl/>
        <w:adjustRightInd w:val="0"/>
        <w:snapToGrid w:val="0"/>
        <w:spacing w:line="560" w:lineRule="exact"/>
        <w:ind w:firstLineChars="200" w:firstLine="640"/>
        <w:jc w:val="left"/>
        <w:rPr>
          <w:rFonts w:ascii="仿宋_GB2312" w:hAnsi="仿宋_GB2312" w:cs="仿宋_GB2312"/>
          <w:bCs/>
          <w:szCs w:val="32"/>
        </w:rPr>
      </w:pPr>
      <w:r>
        <w:rPr>
          <w:rFonts w:ascii="楷体_GB2312" w:eastAsia="楷体_GB2312" w:hAnsi="楷体_GB2312" w:cs="楷体_GB2312" w:hint="eastAsia"/>
          <w:bCs/>
          <w:szCs w:val="32"/>
        </w:rPr>
        <w:t>（六）反馈现场技术考核意见。</w:t>
      </w:r>
      <w:r>
        <w:rPr>
          <w:rFonts w:ascii="仿宋_GB2312" w:hAnsi="仿宋_GB2312" w:cs="仿宋_GB2312" w:hint="eastAsia"/>
          <w:bCs/>
          <w:szCs w:val="32"/>
        </w:rPr>
        <w:t>专家组向申请单位负责人和全体专业技术人员反馈现场技术考核意见。</w:t>
      </w:r>
    </w:p>
    <w:p w:rsidR="00AB55C5" w:rsidRDefault="00852F48">
      <w:pPr>
        <w:widowControl/>
        <w:adjustRightInd w:val="0"/>
        <w:snapToGrid w:val="0"/>
        <w:spacing w:line="560" w:lineRule="exact"/>
        <w:ind w:firstLineChars="200" w:firstLine="640"/>
        <w:jc w:val="left"/>
        <w:rPr>
          <w:rFonts w:ascii="仿宋_GB2312" w:hAnsi="仿宋_GB2312" w:cs="仿宋_GB2312"/>
          <w:bCs/>
          <w:szCs w:val="32"/>
        </w:rPr>
      </w:pPr>
      <w:r>
        <w:rPr>
          <w:rFonts w:ascii="楷体_GB2312" w:eastAsia="楷体_GB2312" w:hAnsi="楷体_GB2312" w:cs="楷体_GB2312" w:hint="eastAsia"/>
          <w:bCs/>
          <w:szCs w:val="32"/>
        </w:rPr>
        <w:t>（七）召开末次会议。</w:t>
      </w:r>
      <w:r>
        <w:rPr>
          <w:rFonts w:ascii="仿宋_GB2312" w:hAnsi="仿宋_GB2312" w:cs="仿宋_GB2312" w:hint="eastAsia"/>
          <w:bCs/>
          <w:szCs w:val="32"/>
        </w:rPr>
        <w:t>参加会议的人员包括专家组成员、技术评审单位工作人员和申请单位负责人及全体专业技术人员。会议由专家组组长主持，会议程序及内容如下：</w:t>
      </w:r>
    </w:p>
    <w:p w:rsidR="00AB55C5" w:rsidRDefault="00852F48">
      <w:pPr>
        <w:widowControl/>
        <w:adjustRightInd w:val="0"/>
        <w:snapToGrid w:val="0"/>
        <w:spacing w:line="560" w:lineRule="exact"/>
        <w:ind w:firstLineChars="200" w:firstLine="640"/>
        <w:jc w:val="left"/>
        <w:rPr>
          <w:rFonts w:ascii="仿宋_GB2312" w:hAnsi="仿宋_GB2312" w:cs="仿宋_GB2312"/>
          <w:bCs/>
          <w:szCs w:val="32"/>
        </w:rPr>
      </w:pPr>
      <w:r>
        <w:rPr>
          <w:rFonts w:ascii="仿宋_GB2312" w:hAnsi="仿宋_GB2312" w:cs="仿宋_GB2312" w:hint="eastAsia"/>
          <w:bCs/>
          <w:szCs w:val="32"/>
        </w:rPr>
        <w:t>1．专家组组长通报现场技术考核工作总体情况；</w:t>
      </w:r>
    </w:p>
    <w:p w:rsidR="00AB55C5" w:rsidRDefault="00852F48">
      <w:pPr>
        <w:widowControl/>
        <w:adjustRightInd w:val="0"/>
        <w:snapToGrid w:val="0"/>
        <w:spacing w:line="560" w:lineRule="exact"/>
        <w:ind w:firstLineChars="200" w:firstLine="640"/>
        <w:jc w:val="left"/>
        <w:rPr>
          <w:rFonts w:ascii="仿宋_GB2312" w:hAnsi="仿宋_GB2312" w:cs="仿宋_GB2312"/>
          <w:bCs/>
          <w:szCs w:val="32"/>
        </w:rPr>
      </w:pPr>
      <w:r>
        <w:rPr>
          <w:rFonts w:ascii="仿宋_GB2312" w:hAnsi="仿宋_GB2312" w:cs="仿宋_GB2312" w:hint="eastAsia"/>
          <w:bCs/>
          <w:szCs w:val="32"/>
        </w:rPr>
        <w:t>2．专家组组长宣读现场技术考核结论；</w:t>
      </w:r>
    </w:p>
    <w:p w:rsidR="00AB55C5" w:rsidRDefault="00852F48">
      <w:pPr>
        <w:widowControl/>
        <w:adjustRightInd w:val="0"/>
        <w:snapToGrid w:val="0"/>
        <w:spacing w:line="560" w:lineRule="exact"/>
        <w:ind w:firstLineChars="200" w:firstLine="640"/>
        <w:jc w:val="left"/>
        <w:rPr>
          <w:szCs w:val="32"/>
        </w:rPr>
      </w:pPr>
      <w:r>
        <w:rPr>
          <w:rFonts w:ascii="仿宋_GB2312" w:hAnsi="仿宋_GB2312" w:cs="仿宋_GB2312" w:hint="eastAsia"/>
          <w:bCs/>
          <w:szCs w:val="32"/>
        </w:rPr>
        <w:t>3．申请单位负责人发言。</w:t>
      </w:r>
    </w:p>
    <w:p w:rsidR="00AB55C5" w:rsidRDefault="00852F48">
      <w:pPr>
        <w:numPr>
          <w:ilvl w:val="0"/>
          <w:numId w:val="1"/>
        </w:numPr>
        <w:adjustRightInd w:val="0"/>
        <w:snapToGrid w:val="0"/>
        <w:spacing w:line="560" w:lineRule="exact"/>
        <w:ind w:firstLineChars="192" w:firstLine="614"/>
        <w:rPr>
          <w:bCs/>
          <w:szCs w:val="32"/>
        </w:rPr>
      </w:pPr>
      <w:r>
        <w:rPr>
          <w:rFonts w:hint="eastAsia"/>
          <w:bCs/>
          <w:szCs w:val="32"/>
        </w:rPr>
        <w:t>专家组应在现场技术考核结束后，将考核原始记录、现场技术考核报告及有关资料移交技术评审单位。</w:t>
      </w:r>
    </w:p>
    <w:p w:rsidR="00AB55C5" w:rsidRDefault="00852F48">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lastRenderedPageBreak/>
        <w:t>三、报批和认可</w:t>
      </w:r>
    </w:p>
    <w:p w:rsidR="00AB55C5" w:rsidRDefault="00852F48">
      <w:pPr>
        <w:numPr>
          <w:ilvl w:val="0"/>
          <w:numId w:val="1"/>
        </w:numPr>
        <w:adjustRightInd w:val="0"/>
        <w:snapToGrid w:val="0"/>
        <w:spacing w:line="560" w:lineRule="exact"/>
        <w:ind w:firstLineChars="192" w:firstLine="614"/>
        <w:rPr>
          <w:bCs/>
          <w:szCs w:val="32"/>
        </w:rPr>
      </w:pPr>
      <w:r>
        <w:rPr>
          <w:rFonts w:hint="eastAsia"/>
          <w:bCs/>
          <w:szCs w:val="32"/>
        </w:rPr>
        <w:t>技术评审单位根据申请材料技术审查和现场技术考核的情况，</w:t>
      </w:r>
      <w:proofErr w:type="gramStart"/>
      <w:r>
        <w:rPr>
          <w:rFonts w:hint="eastAsia"/>
          <w:bCs/>
          <w:szCs w:val="32"/>
        </w:rPr>
        <w:t>作出</w:t>
      </w:r>
      <w:proofErr w:type="gramEnd"/>
      <w:r>
        <w:rPr>
          <w:rFonts w:hint="eastAsia"/>
          <w:bCs/>
          <w:szCs w:val="32"/>
        </w:rPr>
        <w:t>技术评审结论，编制完成技术评审报告，并将技术评审报告（加盖公章）及相关资料报送国家卫生健康</w:t>
      </w:r>
      <w:proofErr w:type="gramStart"/>
      <w:r>
        <w:rPr>
          <w:rFonts w:hint="eastAsia"/>
          <w:bCs/>
          <w:szCs w:val="32"/>
        </w:rPr>
        <w:t>委业务</w:t>
      </w:r>
      <w:proofErr w:type="gramEnd"/>
      <w:r>
        <w:rPr>
          <w:rFonts w:hint="eastAsia"/>
          <w:bCs/>
          <w:szCs w:val="32"/>
        </w:rPr>
        <w:t>司局（以下简称业务司局）。</w:t>
      </w:r>
    </w:p>
    <w:p w:rsidR="00AB55C5" w:rsidRDefault="00852F48">
      <w:pPr>
        <w:adjustRightInd w:val="0"/>
        <w:snapToGrid w:val="0"/>
        <w:spacing w:line="560" w:lineRule="exact"/>
        <w:ind w:firstLineChars="200" w:firstLine="640"/>
        <w:rPr>
          <w:bCs/>
          <w:szCs w:val="32"/>
        </w:rPr>
      </w:pPr>
      <w:r>
        <w:rPr>
          <w:rFonts w:hint="eastAsia"/>
          <w:bCs/>
          <w:szCs w:val="32"/>
        </w:rPr>
        <w:t>技术评审结论分为“建议批准”和“建议不批准”。</w:t>
      </w:r>
    </w:p>
    <w:p w:rsidR="00AB55C5" w:rsidRDefault="00852F48">
      <w:pPr>
        <w:numPr>
          <w:ilvl w:val="0"/>
          <w:numId w:val="1"/>
        </w:numPr>
        <w:adjustRightInd w:val="0"/>
        <w:snapToGrid w:val="0"/>
        <w:spacing w:line="560" w:lineRule="exact"/>
        <w:ind w:firstLineChars="192" w:firstLine="614"/>
        <w:rPr>
          <w:bCs/>
          <w:szCs w:val="32"/>
        </w:rPr>
      </w:pPr>
      <w:r>
        <w:rPr>
          <w:rFonts w:hint="eastAsia"/>
          <w:bCs/>
          <w:szCs w:val="32"/>
        </w:rPr>
        <w:t>技术评审结论为“建议批准”的，业务司局根据技术评审报告及结论，经综合审查并报委领导审定后，</w:t>
      </w:r>
      <w:proofErr w:type="gramStart"/>
      <w:r>
        <w:rPr>
          <w:rFonts w:hint="eastAsia"/>
          <w:bCs/>
          <w:szCs w:val="32"/>
        </w:rPr>
        <w:t>作出</w:t>
      </w:r>
      <w:proofErr w:type="gramEnd"/>
      <w:r>
        <w:rPr>
          <w:rFonts w:hint="eastAsia"/>
          <w:bCs/>
          <w:szCs w:val="32"/>
        </w:rPr>
        <w:t>资质认可决定，并向政务大厅出具许可决定转送文书（见附录</w:t>
      </w:r>
      <w:r>
        <w:rPr>
          <w:rFonts w:hint="eastAsia"/>
          <w:bCs/>
          <w:szCs w:val="32"/>
        </w:rPr>
        <w:t>9</w:t>
      </w:r>
      <w:r>
        <w:rPr>
          <w:rFonts w:hint="eastAsia"/>
          <w:bCs/>
          <w:szCs w:val="32"/>
        </w:rPr>
        <w:t>）。技术评审结论为“建议不批准”的，</w:t>
      </w:r>
      <w:r>
        <w:rPr>
          <w:bCs/>
          <w:szCs w:val="32"/>
        </w:rPr>
        <w:t>不予</w:t>
      </w:r>
      <w:r>
        <w:rPr>
          <w:rFonts w:hint="eastAsia"/>
          <w:bCs/>
          <w:szCs w:val="32"/>
        </w:rPr>
        <w:t>批准资质认可</w:t>
      </w:r>
      <w:r>
        <w:rPr>
          <w:bCs/>
          <w:szCs w:val="32"/>
        </w:rPr>
        <w:t>，</w:t>
      </w:r>
      <w:r>
        <w:rPr>
          <w:rFonts w:hint="eastAsia"/>
          <w:bCs/>
          <w:szCs w:val="32"/>
        </w:rPr>
        <w:t>业务司局向政务大厅出具许可决定转送文书（见附录</w:t>
      </w:r>
      <w:r>
        <w:rPr>
          <w:rFonts w:hint="eastAsia"/>
          <w:bCs/>
          <w:szCs w:val="32"/>
        </w:rPr>
        <w:t>9</w:t>
      </w:r>
      <w:r>
        <w:rPr>
          <w:rFonts w:hint="eastAsia"/>
          <w:bCs/>
          <w:szCs w:val="32"/>
        </w:rPr>
        <w:t>）。</w:t>
      </w:r>
    </w:p>
    <w:p w:rsidR="00AB55C5" w:rsidRDefault="00852F48">
      <w:pPr>
        <w:numPr>
          <w:ilvl w:val="0"/>
          <w:numId w:val="1"/>
        </w:numPr>
        <w:adjustRightInd w:val="0"/>
        <w:snapToGrid w:val="0"/>
        <w:spacing w:line="560" w:lineRule="exact"/>
        <w:ind w:firstLineChars="192" w:firstLine="614"/>
        <w:rPr>
          <w:bCs/>
          <w:szCs w:val="32"/>
        </w:rPr>
      </w:pPr>
      <w:r>
        <w:rPr>
          <w:rFonts w:hint="eastAsia"/>
          <w:bCs/>
          <w:szCs w:val="32"/>
        </w:rPr>
        <w:t>决定予以认可的，自</w:t>
      </w:r>
      <w:proofErr w:type="gramStart"/>
      <w:r>
        <w:rPr>
          <w:rFonts w:hint="eastAsia"/>
          <w:bCs/>
          <w:szCs w:val="32"/>
        </w:rPr>
        <w:t>作出</w:t>
      </w:r>
      <w:proofErr w:type="gramEnd"/>
      <w:r>
        <w:rPr>
          <w:rFonts w:hint="eastAsia"/>
          <w:bCs/>
          <w:szCs w:val="32"/>
        </w:rPr>
        <w:t>决定之日起</w:t>
      </w:r>
      <w:r>
        <w:rPr>
          <w:rFonts w:hint="eastAsia"/>
          <w:bCs/>
          <w:szCs w:val="32"/>
        </w:rPr>
        <w:t>10</w:t>
      </w:r>
      <w:r>
        <w:rPr>
          <w:rFonts w:hint="eastAsia"/>
          <w:bCs/>
          <w:szCs w:val="32"/>
        </w:rPr>
        <w:t>个工作日内，政务大厅向申请单位颁发《职业卫生技术服务机构资质证书》（证书式样见附录</w:t>
      </w:r>
      <w:r>
        <w:rPr>
          <w:rFonts w:hint="eastAsia"/>
          <w:bCs/>
          <w:szCs w:val="32"/>
        </w:rPr>
        <w:t>10</w:t>
      </w:r>
      <w:r>
        <w:rPr>
          <w:rFonts w:hint="eastAsia"/>
          <w:bCs/>
          <w:szCs w:val="32"/>
        </w:rPr>
        <w:t>）；决定不予认可的，政务大厅向申请单位说明理由，出具不予许可决定文书（见附录</w:t>
      </w:r>
      <w:r>
        <w:rPr>
          <w:rFonts w:hint="eastAsia"/>
          <w:bCs/>
          <w:szCs w:val="32"/>
        </w:rPr>
        <w:t>11</w:t>
      </w:r>
      <w:r>
        <w:rPr>
          <w:rFonts w:hint="eastAsia"/>
          <w:bCs/>
          <w:szCs w:val="32"/>
        </w:rPr>
        <w:t>）。</w:t>
      </w:r>
    </w:p>
    <w:p w:rsidR="00AB55C5" w:rsidRDefault="00852F48">
      <w:pPr>
        <w:numPr>
          <w:ilvl w:val="0"/>
          <w:numId w:val="1"/>
        </w:numPr>
        <w:adjustRightInd w:val="0"/>
        <w:snapToGrid w:val="0"/>
        <w:spacing w:line="560" w:lineRule="exact"/>
        <w:ind w:firstLineChars="192" w:firstLine="614"/>
        <w:rPr>
          <w:bCs/>
          <w:szCs w:val="32"/>
        </w:rPr>
      </w:pPr>
      <w:r>
        <w:rPr>
          <w:rFonts w:hint="eastAsia"/>
          <w:bCs/>
          <w:szCs w:val="32"/>
        </w:rPr>
        <w:t>业务司局对取得职业卫生技术服务</w:t>
      </w:r>
      <w:proofErr w:type="gramStart"/>
      <w:r>
        <w:rPr>
          <w:rFonts w:hint="eastAsia"/>
          <w:bCs/>
          <w:szCs w:val="32"/>
        </w:rPr>
        <w:t>机构甲级</w:t>
      </w:r>
      <w:proofErr w:type="gramEnd"/>
      <w:r>
        <w:rPr>
          <w:rFonts w:hint="eastAsia"/>
          <w:bCs/>
          <w:szCs w:val="32"/>
        </w:rPr>
        <w:t>资质的单位在国家卫生健康委政府网站上进行公告。</w:t>
      </w:r>
    </w:p>
    <w:p w:rsidR="00AB55C5" w:rsidRDefault="00852F48">
      <w:pPr>
        <w:keepNext/>
        <w:keepLines/>
        <w:adjustRightInd w:val="0"/>
        <w:snapToGrid w:val="0"/>
        <w:spacing w:line="560" w:lineRule="exact"/>
        <w:jc w:val="center"/>
        <w:outlineLvl w:val="1"/>
        <w:rPr>
          <w:rFonts w:eastAsia="黑体"/>
          <w:b/>
          <w:bCs/>
          <w:szCs w:val="32"/>
          <w:shd w:val="clear" w:color="auto" w:fill="FFFFFF"/>
          <w:lang w:bidi="ar"/>
        </w:rPr>
      </w:pPr>
      <w:r>
        <w:rPr>
          <w:rFonts w:eastAsia="黑体" w:hint="eastAsia"/>
          <w:b/>
          <w:bCs/>
          <w:szCs w:val="32"/>
          <w:shd w:val="clear" w:color="auto" w:fill="FFFFFF"/>
          <w:lang w:bidi="ar"/>
        </w:rPr>
        <w:t>四</w:t>
      </w:r>
      <w:r>
        <w:rPr>
          <w:rFonts w:eastAsia="黑体"/>
          <w:b/>
          <w:bCs/>
          <w:szCs w:val="32"/>
          <w:shd w:val="clear" w:color="auto" w:fill="FFFFFF"/>
          <w:lang w:bidi="ar"/>
        </w:rPr>
        <w:t>、</w:t>
      </w:r>
      <w:r>
        <w:rPr>
          <w:rFonts w:eastAsia="黑体" w:hint="eastAsia"/>
          <w:b/>
          <w:bCs/>
          <w:szCs w:val="32"/>
          <w:shd w:val="clear" w:color="auto" w:fill="FFFFFF"/>
          <w:lang w:bidi="ar"/>
        </w:rPr>
        <w:t>资质变更</w:t>
      </w:r>
    </w:p>
    <w:p w:rsidR="00AB55C5" w:rsidRDefault="00852F48">
      <w:pPr>
        <w:numPr>
          <w:ilvl w:val="0"/>
          <w:numId w:val="1"/>
        </w:numPr>
        <w:adjustRightInd w:val="0"/>
        <w:snapToGrid w:val="0"/>
        <w:spacing w:line="560" w:lineRule="exact"/>
        <w:ind w:firstLineChars="192" w:firstLine="614"/>
        <w:rPr>
          <w:bCs/>
          <w:szCs w:val="32"/>
        </w:rPr>
      </w:pPr>
      <w:r>
        <w:rPr>
          <w:bCs/>
          <w:szCs w:val="32"/>
        </w:rPr>
        <w:t>职业卫生技术服务</w:t>
      </w:r>
      <w:r>
        <w:rPr>
          <w:rFonts w:hint="eastAsia"/>
          <w:bCs/>
          <w:szCs w:val="32"/>
        </w:rPr>
        <w:t>甲级资质</w:t>
      </w:r>
      <w:r>
        <w:rPr>
          <w:bCs/>
          <w:szCs w:val="32"/>
        </w:rPr>
        <w:t>机构</w:t>
      </w:r>
      <w:r>
        <w:rPr>
          <w:rFonts w:hint="eastAsia"/>
          <w:bCs/>
          <w:szCs w:val="32"/>
        </w:rPr>
        <w:t>的</w:t>
      </w:r>
      <w:r>
        <w:rPr>
          <w:bCs/>
          <w:szCs w:val="32"/>
        </w:rPr>
        <w:t>名称、</w:t>
      </w:r>
      <w:r>
        <w:rPr>
          <w:rFonts w:hint="eastAsia"/>
          <w:bCs/>
          <w:szCs w:val="32"/>
        </w:rPr>
        <w:t>法定代表人（或主要负责人）、注册地址</w:t>
      </w:r>
      <w:r>
        <w:rPr>
          <w:bCs/>
          <w:szCs w:val="32"/>
        </w:rPr>
        <w:t>、实验室地址等发生变更的，</w:t>
      </w:r>
      <w:r>
        <w:rPr>
          <w:rFonts w:hint="eastAsia"/>
          <w:bCs/>
          <w:szCs w:val="32"/>
        </w:rPr>
        <w:t>应</w:t>
      </w:r>
      <w:r>
        <w:rPr>
          <w:bCs/>
          <w:szCs w:val="32"/>
        </w:rPr>
        <w:t>自完成变更之日起</w:t>
      </w:r>
      <w:r>
        <w:rPr>
          <w:rFonts w:hint="eastAsia"/>
          <w:bCs/>
          <w:szCs w:val="32"/>
        </w:rPr>
        <w:t>30</w:t>
      </w:r>
      <w:r>
        <w:rPr>
          <w:bCs/>
          <w:szCs w:val="32"/>
        </w:rPr>
        <w:t>日内向</w:t>
      </w:r>
      <w:r>
        <w:rPr>
          <w:rFonts w:hint="eastAsia"/>
          <w:bCs/>
          <w:szCs w:val="32"/>
        </w:rPr>
        <w:t>政务大厅</w:t>
      </w:r>
      <w:r>
        <w:rPr>
          <w:bCs/>
          <w:szCs w:val="32"/>
        </w:rPr>
        <w:t>申请办理</w:t>
      </w:r>
      <w:r>
        <w:rPr>
          <w:rFonts w:hint="eastAsia"/>
          <w:bCs/>
          <w:szCs w:val="32"/>
        </w:rPr>
        <w:t>资质变更</w:t>
      </w:r>
      <w:r>
        <w:rPr>
          <w:bCs/>
          <w:szCs w:val="32"/>
        </w:rPr>
        <w:t>手续。</w:t>
      </w:r>
      <w:r>
        <w:rPr>
          <w:rFonts w:hint="eastAsia"/>
          <w:bCs/>
          <w:szCs w:val="32"/>
        </w:rPr>
        <w:t>职业卫生技术服务机构办理资质变更手续期间，应暂停相关技术服务。</w:t>
      </w:r>
    </w:p>
    <w:p w:rsidR="00AB55C5" w:rsidRPr="00852F48" w:rsidRDefault="00852F48">
      <w:pPr>
        <w:numPr>
          <w:ilvl w:val="0"/>
          <w:numId w:val="1"/>
        </w:numPr>
        <w:adjustRightInd w:val="0"/>
        <w:snapToGrid w:val="0"/>
        <w:spacing w:line="560" w:lineRule="exact"/>
        <w:ind w:firstLineChars="192" w:firstLine="614"/>
        <w:rPr>
          <w:bCs/>
          <w:color w:val="FF0000"/>
          <w:szCs w:val="32"/>
        </w:rPr>
      </w:pPr>
      <w:r w:rsidRPr="00852F48">
        <w:rPr>
          <w:bCs/>
          <w:color w:val="FF0000"/>
          <w:szCs w:val="32"/>
        </w:rPr>
        <w:t>申请</w:t>
      </w:r>
      <w:r w:rsidRPr="00852F48">
        <w:rPr>
          <w:rFonts w:hint="eastAsia"/>
          <w:bCs/>
          <w:color w:val="FF0000"/>
          <w:szCs w:val="32"/>
        </w:rPr>
        <w:t>甲级资质变更的</w:t>
      </w:r>
      <w:r w:rsidRPr="00852F48">
        <w:rPr>
          <w:bCs/>
          <w:color w:val="FF0000"/>
          <w:szCs w:val="32"/>
        </w:rPr>
        <w:t>，</w:t>
      </w:r>
      <w:r w:rsidRPr="00852F48">
        <w:rPr>
          <w:rFonts w:hint="eastAsia"/>
          <w:bCs/>
          <w:color w:val="FF0000"/>
          <w:szCs w:val="32"/>
        </w:rPr>
        <w:t>应</w:t>
      </w:r>
      <w:r w:rsidRPr="00852F48">
        <w:rPr>
          <w:bCs/>
          <w:color w:val="FF0000"/>
          <w:szCs w:val="32"/>
        </w:rPr>
        <w:t>向</w:t>
      </w:r>
      <w:r w:rsidRPr="00852F48">
        <w:rPr>
          <w:rFonts w:hint="eastAsia"/>
          <w:bCs/>
          <w:color w:val="FF0000"/>
          <w:szCs w:val="32"/>
        </w:rPr>
        <w:t>政务大厅提交</w:t>
      </w:r>
      <w:r w:rsidRPr="00852F48">
        <w:rPr>
          <w:bCs/>
          <w:color w:val="FF0000"/>
          <w:szCs w:val="32"/>
        </w:rPr>
        <w:t>《职业卫生技术服务机构</w:t>
      </w:r>
      <w:r w:rsidRPr="00852F48">
        <w:rPr>
          <w:rFonts w:hint="eastAsia"/>
          <w:bCs/>
          <w:color w:val="FF0000"/>
          <w:szCs w:val="32"/>
        </w:rPr>
        <w:t>资质变更</w:t>
      </w:r>
      <w:r w:rsidRPr="00852F48">
        <w:rPr>
          <w:bCs/>
          <w:color w:val="FF0000"/>
          <w:szCs w:val="32"/>
        </w:rPr>
        <w:t>申请表》（</w:t>
      </w:r>
      <w:r w:rsidRPr="00852F48">
        <w:rPr>
          <w:rFonts w:hint="eastAsia"/>
          <w:bCs/>
          <w:color w:val="FF0000"/>
          <w:szCs w:val="32"/>
        </w:rPr>
        <w:t>附录</w:t>
      </w:r>
      <w:r w:rsidRPr="00852F48">
        <w:rPr>
          <w:rFonts w:hint="eastAsia"/>
          <w:bCs/>
          <w:color w:val="FF0000"/>
          <w:szCs w:val="32"/>
        </w:rPr>
        <w:t>12</w:t>
      </w:r>
      <w:r w:rsidRPr="00852F48">
        <w:rPr>
          <w:bCs/>
          <w:color w:val="FF0000"/>
          <w:szCs w:val="32"/>
        </w:rPr>
        <w:t>）</w:t>
      </w:r>
      <w:r w:rsidRPr="00852F48">
        <w:rPr>
          <w:rFonts w:hint="eastAsia"/>
          <w:bCs/>
          <w:color w:val="FF0000"/>
          <w:szCs w:val="32"/>
        </w:rPr>
        <w:t>及相关附件材</w:t>
      </w:r>
      <w:r w:rsidRPr="00852F48">
        <w:rPr>
          <w:rFonts w:hint="eastAsia"/>
          <w:bCs/>
          <w:color w:val="FF0000"/>
          <w:szCs w:val="32"/>
        </w:rPr>
        <w:lastRenderedPageBreak/>
        <w:t>料</w:t>
      </w:r>
      <w:r w:rsidRPr="00852F48">
        <w:rPr>
          <w:bCs/>
          <w:color w:val="FF0000"/>
          <w:szCs w:val="32"/>
        </w:rPr>
        <w:t>。</w:t>
      </w:r>
      <w:r w:rsidRPr="00852F48">
        <w:rPr>
          <w:rFonts w:hint="eastAsia"/>
          <w:bCs/>
          <w:color w:val="FF0000"/>
          <w:szCs w:val="32"/>
        </w:rPr>
        <w:t>政务大厅按照要求受理和移交申请材料。</w:t>
      </w:r>
    </w:p>
    <w:p w:rsidR="00AB55C5" w:rsidRPr="00852F48" w:rsidRDefault="00852F48">
      <w:pPr>
        <w:numPr>
          <w:ilvl w:val="0"/>
          <w:numId w:val="1"/>
        </w:numPr>
        <w:adjustRightInd w:val="0"/>
        <w:snapToGrid w:val="0"/>
        <w:spacing w:line="560" w:lineRule="exact"/>
        <w:ind w:firstLineChars="192" w:firstLine="614"/>
        <w:rPr>
          <w:bCs/>
          <w:color w:val="FF0000"/>
          <w:szCs w:val="32"/>
        </w:rPr>
      </w:pPr>
      <w:r w:rsidRPr="00852F48">
        <w:rPr>
          <w:bCs/>
          <w:color w:val="FF0000"/>
          <w:szCs w:val="32"/>
        </w:rPr>
        <w:t>职业卫生技术服务</w:t>
      </w:r>
      <w:r w:rsidRPr="00852F48">
        <w:rPr>
          <w:rFonts w:hint="eastAsia"/>
          <w:bCs/>
          <w:color w:val="FF0000"/>
          <w:szCs w:val="32"/>
        </w:rPr>
        <w:t>甲级资质</w:t>
      </w:r>
      <w:r w:rsidRPr="00852F48">
        <w:rPr>
          <w:bCs/>
          <w:color w:val="FF0000"/>
          <w:szCs w:val="32"/>
        </w:rPr>
        <w:t>机构申请变更机构名称、</w:t>
      </w:r>
      <w:r w:rsidRPr="00852F48">
        <w:rPr>
          <w:rFonts w:hint="eastAsia"/>
          <w:bCs/>
          <w:color w:val="FF0000"/>
          <w:szCs w:val="32"/>
        </w:rPr>
        <w:t>注册地址</w:t>
      </w:r>
      <w:r w:rsidRPr="00852F48">
        <w:rPr>
          <w:bCs/>
          <w:color w:val="FF0000"/>
          <w:szCs w:val="32"/>
        </w:rPr>
        <w:t>或</w:t>
      </w:r>
      <w:r w:rsidRPr="00852F48">
        <w:rPr>
          <w:rFonts w:hint="eastAsia"/>
          <w:bCs/>
          <w:color w:val="FF0000"/>
          <w:szCs w:val="32"/>
        </w:rPr>
        <w:t>法定代表人（或主要负责人）</w:t>
      </w:r>
      <w:r w:rsidRPr="00852F48">
        <w:rPr>
          <w:bCs/>
          <w:color w:val="FF0000"/>
          <w:szCs w:val="32"/>
        </w:rPr>
        <w:t>，</w:t>
      </w:r>
      <w:r w:rsidRPr="00852F48">
        <w:rPr>
          <w:rFonts w:hint="eastAsia"/>
          <w:bCs/>
          <w:color w:val="FF0000"/>
          <w:szCs w:val="32"/>
        </w:rPr>
        <w:t>且没有发生单位类型、隶属关系、资质条件等重大变化</w:t>
      </w:r>
      <w:r w:rsidRPr="00852F48">
        <w:rPr>
          <w:bCs/>
          <w:color w:val="FF0000"/>
          <w:szCs w:val="32"/>
        </w:rPr>
        <w:t>的（</w:t>
      </w:r>
      <w:r w:rsidRPr="00852F48">
        <w:rPr>
          <w:rFonts w:hint="eastAsia"/>
          <w:bCs/>
          <w:color w:val="FF0000"/>
          <w:szCs w:val="32"/>
        </w:rPr>
        <w:t>由机构</w:t>
      </w:r>
      <w:proofErr w:type="gramStart"/>
      <w:r w:rsidRPr="00852F48">
        <w:rPr>
          <w:rFonts w:hint="eastAsia"/>
          <w:bCs/>
          <w:color w:val="FF0000"/>
          <w:szCs w:val="32"/>
        </w:rPr>
        <w:t>作出</w:t>
      </w:r>
      <w:proofErr w:type="gramEnd"/>
      <w:r w:rsidRPr="00852F48">
        <w:rPr>
          <w:rFonts w:hint="eastAsia"/>
          <w:bCs/>
          <w:color w:val="FF0000"/>
          <w:szCs w:val="32"/>
        </w:rPr>
        <w:t>书面承诺并加盖公章</w:t>
      </w:r>
      <w:r w:rsidRPr="00852F48">
        <w:rPr>
          <w:bCs/>
          <w:color w:val="FF0000"/>
          <w:szCs w:val="32"/>
        </w:rPr>
        <w:t>），</w:t>
      </w:r>
      <w:r w:rsidRPr="00852F48">
        <w:rPr>
          <w:rFonts w:hint="eastAsia"/>
          <w:bCs/>
          <w:color w:val="FF0000"/>
          <w:szCs w:val="32"/>
        </w:rPr>
        <w:t>技术评审单位组织</w:t>
      </w:r>
      <w:r w:rsidRPr="00852F48">
        <w:rPr>
          <w:bCs/>
          <w:color w:val="FF0000"/>
          <w:szCs w:val="32"/>
        </w:rPr>
        <w:t>对职业卫生技术服务机构提交的申请材料进行</w:t>
      </w:r>
      <w:r w:rsidRPr="00852F48">
        <w:rPr>
          <w:rFonts w:hint="eastAsia"/>
          <w:bCs/>
          <w:color w:val="FF0000"/>
          <w:szCs w:val="32"/>
        </w:rPr>
        <w:t>技术</w:t>
      </w:r>
      <w:r w:rsidRPr="00852F48">
        <w:rPr>
          <w:bCs/>
          <w:color w:val="FF0000"/>
          <w:szCs w:val="32"/>
        </w:rPr>
        <w:t>审查</w:t>
      </w:r>
      <w:r w:rsidRPr="00852F48">
        <w:rPr>
          <w:rFonts w:hint="eastAsia"/>
          <w:bCs/>
          <w:color w:val="FF0000"/>
          <w:szCs w:val="32"/>
        </w:rPr>
        <w:t>；如发生重大变化，技术评审单位应组织专家（一般为</w:t>
      </w:r>
      <w:r w:rsidRPr="00852F48">
        <w:rPr>
          <w:rFonts w:hint="eastAsia"/>
          <w:bCs/>
          <w:color w:val="FF0000"/>
          <w:szCs w:val="32"/>
        </w:rPr>
        <w:t>3</w:t>
      </w:r>
      <w:r w:rsidRPr="00852F48">
        <w:rPr>
          <w:rFonts w:hint="eastAsia"/>
          <w:bCs/>
          <w:color w:val="FF0000"/>
          <w:szCs w:val="32"/>
        </w:rPr>
        <w:t>名）进行现场技术考核</w:t>
      </w:r>
      <w:r w:rsidRPr="00852F48">
        <w:rPr>
          <w:bCs/>
          <w:color w:val="FF0000"/>
          <w:szCs w:val="32"/>
        </w:rPr>
        <w:t>。</w:t>
      </w:r>
      <w:r w:rsidRPr="00852F48">
        <w:rPr>
          <w:rFonts w:hint="eastAsia"/>
          <w:bCs/>
          <w:color w:val="FF0000"/>
          <w:szCs w:val="32"/>
        </w:rPr>
        <w:t>经审核</w:t>
      </w:r>
      <w:r w:rsidRPr="00852F48">
        <w:rPr>
          <w:bCs/>
          <w:color w:val="FF0000"/>
          <w:szCs w:val="32"/>
        </w:rPr>
        <w:t>符合要求的</w:t>
      </w:r>
      <w:r w:rsidRPr="00852F48">
        <w:rPr>
          <w:rFonts w:hint="eastAsia"/>
          <w:bCs/>
          <w:color w:val="FF0000"/>
          <w:szCs w:val="32"/>
        </w:rPr>
        <w:t>，业务司局向政务大厅出具许可决定转送文书（见附录</w:t>
      </w:r>
      <w:r w:rsidRPr="00852F48">
        <w:rPr>
          <w:rFonts w:hint="eastAsia"/>
          <w:bCs/>
          <w:color w:val="FF0000"/>
          <w:szCs w:val="32"/>
        </w:rPr>
        <w:t>9</w:t>
      </w:r>
      <w:r w:rsidRPr="00852F48">
        <w:rPr>
          <w:rFonts w:hint="eastAsia"/>
          <w:bCs/>
          <w:color w:val="FF0000"/>
          <w:szCs w:val="32"/>
        </w:rPr>
        <w:t>），由政务大厅向申请单位核发记载资质变更事项的原资质证书</w:t>
      </w:r>
      <w:r w:rsidRPr="00852F48">
        <w:rPr>
          <w:bCs/>
          <w:color w:val="FF0000"/>
          <w:szCs w:val="32"/>
        </w:rPr>
        <w:t>；不符合要求的，不予批准</w:t>
      </w:r>
      <w:r w:rsidRPr="00852F48">
        <w:rPr>
          <w:rFonts w:hint="eastAsia"/>
          <w:bCs/>
          <w:color w:val="FF0000"/>
          <w:szCs w:val="32"/>
        </w:rPr>
        <w:t>资质变更</w:t>
      </w:r>
      <w:r w:rsidRPr="00852F48">
        <w:rPr>
          <w:bCs/>
          <w:color w:val="FF0000"/>
          <w:szCs w:val="32"/>
        </w:rPr>
        <w:t>，并</w:t>
      </w:r>
      <w:r w:rsidRPr="00852F48">
        <w:rPr>
          <w:rFonts w:hint="eastAsia"/>
          <w:bCs/>
          <w:color w:val="FF0000"/>
          <w:szCs w:val="32"/>
        </w:rPr>
        <w:t>由政务大厅</w:t>
      </w:r>
      <w:r w:rsidRPr="00852F48">
        <w:rPr>
          <w:bCs/>
          <w:color w:val="FF0000"/>
          <w:szCs w:val="32"/>
        </w:rPr>
        <w:t>向</w:t>
      </w:r>
      <w:r w:rsidRPr="00852F48">
        <w:rPr>
          <w:rFonts w:hint="eastAsia"/>
          <w:bCs/>
          <w:color w:val="FF0000"/>
          <w:szCs w:val="32"/>
        </w:rPr>
        <w:t>申请单位出具不予许可决定文书（见附录</w:t>
      </w:r>
      <w:r w:rsidRPr="00852F48">
        <w:rPr>
          <w:rFonts w:hint="eastAsia"/>
          <w:bCs/>
          <w:color w:val="FF0000"/>
          <w:szCs w:val="32"/>
        </w:rPr>
        <w:t>11</w:t>
      </w:r>
      <w:r w:rsidRPr="00852F48">
        <w:rPr>
          <w:rFonts w:hint="eastAsia"/>
          <w:bCs/>
          <w:color w:val="FF0000"/>
          <w:szCs w:val="32"/>
        </w:rPr>
        <w:t>）</w:t>
      </w:r>
      <w:r w:rsidRPr="00852F48">
        <w:rPr>
          <w:bCs/>
          <w:color w:val="FF0000"/>
          <w:szCs w:val="32"/>
        </w:rPr>
        <w:t>。</w:t>
      </w:r>
    </w:p>
    <w:p w:rsidR="00AB55C5" w:rsidRDefault="00852F48">
      <w:pPr>
        <w:numPr>
          <w:ilvl w:val="0"/>
          <w:numId w:val="1"/>
        </w:numPr>
        <w:adjustRightInd w:val="0"/>
        <w:snapToGrid w:val="0"/>
        <w:spacing w:line="560" w:lineRule="exact"/>
        <w:ind w:firstLineChars="192" w:firstLine="614"/>
        <w:rPr>
          <w:bCs/>
          <w:szCs w:val="32"/>
        </w:rPr>
      </w:pPr>
      <w:r>
        <w:rPr>
          <w:bCs/>
          <w:szCs w:val="32"/>
        </w:rPr>
        <w:t>职业卫生技术服务</w:t>
      </w:r>
      <w:r>
        <w:rPr>
          <w:rFonts w:hint="eastAsia"/>
          <w:bCs/>
          <w:szCs w:val="32"/>
        </w:rPr>
        <w:t>甲级资质</w:t>
      </w:r>
      <w:r>
        <w:rPr>
          <w:bCs/>
          <w:szCs w:val="32"/>
        </w:rPr>
        <w:t>机构申请变更实验室地址的，</w:t>
      </w:r>
      <w:r>
        <w:rPr>
          <w:rFonts w:hint="eastAsia"/>
          <w:bCs/>
          <w:szCs w:val="32"/>
        </w:rPr>
        <w:t>技术评审单位</w:t>
      </w:r>
      <w:r>
        <w:rPr>
          <w:bCs/>
          <w:szCs w:val="32"/>
        </w:rPr>
        <w:t>组织专家</w:t>
      </w:r>
      <w:r>
        <w:rPr>
          <w:rFonts w:hint="eastAsia"/>
          <w:bCs/>
          <w:szCs w:val="32"/>
        </w:rPr>
        <w:t>（一般为</w:t>
      </w:r>
      <w:r>
        <w:rPr>
          <w:rFonts w:hint="eastAsia"/>
          <w:bCs/>
          <w:szCs w:val="32"/>
        </w:rPr>
        <w:t>3</w:t>
      </w:r>
      <w:r>
        <w:rPr>
          <w:rFonts w:hint="eastAsia"/>
          <w:bCs/>
          <w:szCs w:val="32"/>
        </w:rPr>
        <w:t>名）</w:t>
      </w:r>
      <w:r>
        <w:rPr>
          <w:bCs/>
          <w:szCs w:val="32"/>
        </w:rPr>
        <w:t>对职业卫生技术服务机构</w:t>
      </w:r>
      <w:r>
        <w:rPr>
          <w:rFonts w:hint="eastAsia"/>
          <w:bCs/>
          <w:szCs w:val="32"/>
        </w:rPr>
        <w:t>的申请材料及</w:t>
      </w:r>
      <w:r>
        <w:rPr>
          <w:bCs/>
          <w:szCs w:val="32"/>
        </w:rPr>
        <w:t>工作场所、仪器设备等</w:t>
      </w:r>
      <w:r>
        <w:rPr>
          <w:rFonts w:hint="eastAsia"/>
          <w:bCs/>
          <w:szCs w:val="32"/>
        </w:rPr>
        <w:t>进行技术评审。经审核</w:t>
      </w:r>
      <w:r>
        <w:rPr>
          <w:bCs/>
          <w:szCs w:val="32"/>
        </w:rPr>
        <w:t>符合要求的</w:t>
      </w:r>
      <w:r>
        <w:rPr>
          <w:rFonts w:hint="eastAsia"/>
          <w:bCs/>
          <w:szCs w:val="32"/>
        </w:rPr>
        <w:t>，业务司局向政务大厅出具许可决定转送文书（见附录</w:t>
      </w:r>
      <w:r>
        <w:rPr>
          <w:rFonts w:hint="eastAsia"/>
          <w:bCs/>
          <w:szCs w:val="32"/>
        </w:rPr>
        <w:t>9</w:t>
      </w:r>
      <w:r>
        <w:rPr>
          <w:rFonts w:hint="eastAsia"/>
          <w:bCs/>
          <w:szCs w:val="32"/>
        </w:rPr>
        <w:t>），由政务大厅向申请单位核发记载资质变更事项的原资质证书</w:t>
      </w:r>
      <w:r>
        <w:rPr>
          <w:bCs/>
          <w:szCs w:val="32"/>
        </w:rPr>
        <w:t>；不符合要求的，不予批准</w:t>
      </w:r>
      <w:r>
        <w:rPr>
          <w:rFonts w:hint="eastAsia"/>
          <w:bCs/>
          <w:szCs w:val="32"/>
        </w:rPr>
        <w:t>资质变更</w:t>
      </w:r>
      <w:r>
        <w:rPr>
          <w:bCs/>
          <w:szCs w:val="32"/>
        </w:rPr>
        <w:t>，并</w:t>
      </w:r>
      <w:r>
        <w:rPr>
          <w:rFonts w:hint="eastAsia"/>
          <w:bCs/>
          <w:szCs w:val="32"/>
        </w:rPr>
        <w:t>由政务大厅</w:t>
      </w:r>
      <w:r>
        <w:rPr>
          <w:bCs/>
          <w:szCs w:val="32"/>
        </w:rPr>
        <w:t>向</w:t>
      </w:r>
      <w:r>
        <w:rPr>
          <w:rFonts w:hint="eastAsia"/>
          <w:bCs/>
          <w:szCs w:val="32"/>
        </w:rPr>
        <w:t>申请单位出具不予许可决定文书（见附录</w:t>
      </w:r>
      <w:r>
        <w:rPr>
          <w:rFonts w:hint="eastAsia"/>
          <w:bCs/>
          <w:szCs w:val="32"/>
        </w:rPr>
        <w:t>11</w:t>
      </w:r>
      <w:r>
        <w:rPr>
          <w:rFonts w:hint="eastAsia"/>
          <w:bCs/>
          <w:szCs w:val="32"/>
        </w:rPr>
        <w:t>）</w:t>
      </w:r>
      <w:r>
        <w:rPr>
          <w:bCs/>
          <w:szCs w:val="32"/>
        </w:rPr>
        <w:t>。</w:t>
      </w:r>
    </w:p>
    <w:p w:rsidR="00AB55C5" w:rsidRDefault="00852F48">
      <w:pPr>
        <w:numPr>
          <w:ilvl w:val="0"/>
          <w:numId w:val="1"/>
        </w:numPr>
        <w:adjustRightInd w:val="0"/>
        <w:snapToGrid w:val="0"/>
        <w:spacing w:line="560" w:lineRule="exact"/>
        <w:ind w:firstLineChars="192" w:firstLine="614"/>
        <w:rPr>
          <w:bCs/>
          <w:szCs w:val="32"/>
        </w:rPr>
      </w:pPr>
      <w:r>
        <w:rPr>
          <w:bCs/>
          <w:szCs w:val="32"/>
        </w:rPr>
        <w:t>职业卫生技术服务</w:t>
      </w:r>
      <w:r>
        <w:rPr>
          <w:rFonts w:hint="eastAsia"/>
          <w:bCs/>
          <w:szCs w:val="32"/>
        </w:rPr>
        <w:t>甲级资质</w:t>
      </w:r>
      <w:r>
        <w:rPr>
          <w:bCs/>
          <w:szCs w:val="32"/>
        </w:rPr>
        <w:t>机构</w:t>
      </w:r>
      <w:r>
        <w:rPr>
          <w:rFonts w:hint="eastAsia"/>
          <w:bCs/>
          <w:szCs w:val="32"/>
        </w:rPr>
        <w:t>因机构</w:t>
      </w:r>
      <w:r>
        <w:rPr>
          <w:bCs/>
          <w:szCs w:val="32"/>
        </w:rPr>
        <w:t>合并</w:t>
      </w:r>
      <w:r>
        <w:rPr>
          <w:rFonts w:hint="eastAsia"/>
          <w:bCs/>
          <w:szCs w:val="32"/>
        </w:rPr>
        <w:t>申请资质变更的，技术评审单位</w:t>
      </w:r>
      <w:r>
        <w:rPr>
          <w:bCs/>
          <w:szCs w:val="32"/>
        </w:rPr>
        <w:t>组织专家</w:t>
      </w:r>
      <w:r>
        <w:rPr>
          <w:rFonts w:hint="eastAsia"/>
          <w:bCs/>
          <w:szCs w:val="32"/>
        </w:rPr>
        <w:t>（一般为</w:t>
      </w:r>
      <w:r>
        <w:rPr>
          <w:rFonts w:hint="eastAsia"/>
          <w:bCs/>
          <w:szCs w:val="32"/>
        </w:rPr>
        <w:t>5</w:t>
      </w:r>
      <w:r>
        <w:rPr>
          <w:rFonts w:hint="eastAsia"/>
          <w:bCs/>
          <w:szCs w:val="32"/>
        </w:rPr>
        <w:t>或</w:t>
      </w:r>
      <w:r>
        <w:rPr>
          <w:rFonts w:hint="eastAsia"/>
          <w:bCs/>
          <w:szCs w:val="32"/>
        </w:rPr>
        <w:t>7</w:t>
      </w:r>
      <w:r>
        <w:rPr>
          <w:rFonts w:hint="eastAsia"/>
          <w:bCs/>
          <w:szCs w:val="32"/>
        </w:rPr>
        <w:t>名）</w:t>
      </w:r>
      <w:r>
        <w:rPr>
          <w:bCs/>
          <w:szCs w:val="32"/>
        </w:rPr>
        <w:t>对职业卫生技术服务机构</w:t>
      </w:r>
      <w:r>
        <w:rPr>
          <w:rFonts w:hint="eastAsia"/>
          <w:bCs/>
          <w:szCs w:val="32"/>
        </w:rPr>
        <w:t>的申请材料及组织机构、人员、</w:t>
      </w:r>
      <w:r>
        <w:rPr>
          <w:bCs/>
          <w:szCs w:val="32"/>
        </w:rPr>
        <w:t>工作场所、仪器设备等</w:t>
      </w:r>
      <w:r>
        <w:rPr>
          <w:rFonts w:hint="eastAsia"/>
          <w:bCs/>
          <w:szCs w:val="32"/>
        </w:rPr>
        <w:t>进行技术评审。经审核</w:t>
      </w:r>
      <w:r>
        <w:rPr>
          <w:bCs/>
          <w:szCs w:val="32"/>
        </w:rPr>
        <w:t>符合要求的</w:t>
      </w:r>
      <w:r>
        <w:rPr>
          <w:rFonts w:hint="eastAsia"/>
          <w:bCs/>
          <w:szCs w:val="32"/>
        </w:rPr>
        <w:t>，业务司局向政务大厅出具许可决定转送文书（见附录</w:t>
      </w:r>
      <w:r>
        <w:rPr>
          <w:rFonts w:hint="eastAsia"/>
          <w:bCs/>
          <w:szCs w:val="32"/>
        </w:rPr>
        <w:t>9</w:t>
      </w:r>
      <w:r>
        <w:rPr>
          <w:rFonts w:hint="eastAsia"/>
          <w:bCs/>
          <w:szCs w:val="32"/>
        </w:rPr>
        <w:t>），由政务大厅向申请单位核发记载资质变更事项的原资质证书</w:t>
      </w:r>
      <w:r>
        <w:rPr>
          <w:bCs/>
          <w:szCs w:val="32"/>
        </w:rPr>
        <w:t>；不符合要求的，不予批准</w:t>
      </w:r>
      <w:r>
        <w:rPr>
          <w:rFonts w:hint="eastAsia"/>
          <w:bCs/>
          <w:szCs w:val="32"/>
        </w:rPr>
        <w:t>资质变更</w:t>
      </w:r>
      <w:r>
        <w:rPr>
          <w:bCs/>
          <w:szCs w:val="32"/>
        </w:rPr>
        <w:t>，并</w:t>
      </w:r>
      <w:r>
        <w:rPr>
          <w:rFonts w:hint="eastAsia"/>
          <w:bCs/>
          <w:szCs w:val="32"/>
        </w:rPr>
        <w:t>由政务大厅</w:t>
      </w:r>
      <w:r>
        <w:rPr>
          <w:bCs/>
          <w:szCs w:val="32"/>
        </w:rPr>
        <w:t>向</w:t>
      </w:r>
      <w:r>
        <w:rPr>
          <w:rFonts w:hint="eastAsia"/>
          <w:bCs/>
          <w:szCs w:val="32"/>
        </w:rPr>
        <w:t>申请单位出具不予许</w:t>
      </w:r>
      <w:r>
        <w:rPr>
          <w:rFonts w:hint="eastAsia"/>
          <w:bCs/>
          <w:szCs w:val="32"/>
        </w:rPr>
        <w:lastRenderedPageBreak/>
        <w:t>可决定文书（见附录</w:t>
      </w:r>
      <w:r>
        <w:rPr>
          <w:rFonts w:hint="eastAsia"/>
          <w:bCs/>
          <w:szCs w:val="32"/>
        </w:rPr>
        <w:t>11</w:t>
      </w:r>
      <w:r>
        <w:rPr>
          <w:rFonts w:hint="eastAsia"/>
          <w:bCs/>
          <w:szCs w:val="32"/>
        </w:rPr>
        <w:t>）</w:t>
      </w:r>
      <w:r>
        <w:rPr>
          <w:bCs/>
          <w:szCs w:val="32"/>
        </w:rPr>
        <w:t>。</w:t>
      </w:r>
    </w:p>
    <w:p w:rsidR="00AB55C5" w:rsidRDefault="00852F48">
      <w:pPr>
        <w:numPr>
          <w:ilvl w:val="0"/>
          <w:numId w:val="1"/>
        </w:numPr>
        <w:adjustRightInd w:val="0"/>
        <w:snapToGrid w:val="0"/>
        <w:spacing w:line="560" w:lineRule="exact"/>
        <w:ind w:firstLineChars="192" w:firstLine="614"/>
        <w:rPr>
          <w:bCs/>
          <w:szCs w:val="32"/>
        </w:rPr>
      </w:pPr>
      <w:r>
        <w:rPr>
          <w:rFonts w:hint="eastAsia"/>
          <w:bCs/>
          <w:szCs w:val="32"/>
        </w:rPr>
        <w:t>职业卫生技术服务甲级资质机构分立的，应重新申请职业卫生技术服务机构资质认可。在申请资质认可期间，不得开展相关技术服务活动。</w:t>
      </w:r>
    </w:p>
    <w:p w:rsidR="00AB55C5" w:rsidRDefault="00852F48">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五、增加业务范围</w:t>
      </w:r>
    </w:p>
    <w:p w:rsidR="00AB55C5" w:rsidRDefault="00852F48">
      <w:pPr>
        <w:numPr>
          <w:ilvl w:val="0"/>
          <w:numId w:val="1"/>
        </w:numPr>
        <w:adjustRightInd w:val="0"/>
        <w:snapToGrid w:val="0"/>
        <w:spacing w:line="560" w:lineRule="exact"/>
        <w:ind w:firstLineChars="192" w:firstLine="614"/>
        <w:rPr>
          <w:bCs/>
          <w:szCs w:val="32"/>
        </w:rPr>
      </w:pPr>
      <w:r>
        <w:rPr>
          <w:bCs/>
          <w:szCs w:val="32"/>
        </w:rPr>
        <w:t>职业卫生技术服务</w:t>
      </w:r>
      <w:r>
        <w:rPr>
          <w:rFonts w:hint="eastAsia"/>
          <w:bCs/>
          <w:szCs w:val="32"/>
        </w:rPr>
        <w:t>甲级资质机构</w:t>
      </w:r>
      <w:r>
        <w:rPr>
          <w:bCs/>
          <w:szCs w:val="32"/>
        </w:rPr>
        <w:t>取得资质一年以上，需要增加业务范围的，</w:t>
      </w:r>
      <w:r>
        <w:rPr>
          <w:rFonts w:hint="eastAsia"/>
          <w:bCs/>
          <w:szCs w:val="32"/>
        </w:rPr>
        <w:t>应</w:t>
      </w:r>
      <w:r>
        <w:rPr>
          <w:bCs/>
          <w:szCs w:val="32"/>
        </w:rPr>
        <w:t>向</w:t>
      </w:r>
      <w:r>
        <w:rPr>
          <w:rFonts w:hint="eastAsia"/>
          <w:bCs/>
          <w:szCs w:val="32"/>
        </w:rPr>
        <w:t>政务大厅提交</w:t>
      </w:r>
      <w:r>
        <w:rPr>
          <w:bCs/>
          <w:szCs w:val="32"/>
        </w:rPr>
        <w:t>《职业卫生技术服务机构增加业务范围申请表》（</w:t>
      </w:r>
      <w:r>
        <w:rPr>
          <w:rFonts w:hint="eastAsia"/>
          <w:bCs/>
          <w:szCs w:val="32"/>
        </w:rPr>
        <w:t>附录</w:t>
      </w:r>
      <w:r>
        <w:rPr>
          <w:rFonts w:hint="eastAsia"/>
          <w:bCs/>
          <w:szCs w:val="32"/>
        </w:rPr>
        <w:t>13</w:t>
      </w:r>
      <w:r>
        <w:rPr>
          <w:bCs/>
          <w:szCs w:val="32"/>
        </w:rPr>
        <w:t>）</w:t>
      </w:r>
      <w:r>
        <w:rPr>
          <w:rFonts w:hint="eastAsia"/>
          <w:bCs/>
          <w:szCs w:val="32"/>
        </w:rPr>
        <w:t>及相关附件材料</w:t>
      </w:r>
      <w:r>
        <w:rPr>
          <w:bCs/>
          <w:szCs w:val="32"/>
        </w:rPr>
        <w:t>。</w:t>
      </w:r>
      <w:r>
        <w:rPr>
          <w:rFonts w:hint="eastAsia"/>
          <w:kern w:val="0"/>
          <w:szCs w:val="32"/>
        </w:rPr>
        <w:t>政务大厅按照要求受理和移交申请材料。</w:t>
      </w:r>
    </w:p>
    <w:p w:rsidR="00AB55C5" w:rsidRDefault="00852F48">
      <w:pPr>
        <w:numPr>
          <w:ilvl w:val="0"/>
          <w:numId w:val="1"/>
        </w:numPr>
        <w:adjustRightInd w:val="0"/>
        <w:snapToGrid w:val="0"/>
        <w:spacing w:line="560" w:lineRule="exact"/>
        <w:ind w:firstLineChars="192" w:firstLine="614"/>
        <w:rPr>
          <w:bCs/>
          <w:szCs w:val="32"/>
        </w:rPr>
      </w:pPr>
      <w:r>
        <w:rPr>
          <w:rFonts w:hint="eastAsia"/>
          <w:bCs/>
          <w:szCs w:val="32"/>
        </w:rPr>
        <w:t>技术评审单位组织专家（一般为</w:t>
      </w:r>
      <w:r>
        <w:rPr>
          <w:rFonts w:hint="eastAsia"/>
          <w:bCs/>
          <w:szCs w:val="32"/>
        </w:rPr>
        <w:t>3</w:t>
      </w:r>
      <w:r>
        <w:rPr>
          <w:rFonts w:hint="eastAsia"/>
          <w:bCs/>
          <w:szCs w:val="32"/>
        </w:rPr>
        <w:t>名）对申请材料进行技术审查，如涉及工作场所、仪器设备、检测能力等变化的，应当进行现场技术考核</w:t>
      </w:r>
      <w:r>
        <w:rPr>
          <w:bCs/>
          <w:szCs w:val="32"/>
        </w:rPr>
        <w:t>。</w:t>
      </w:r>
      <w:r>
        <w:rPr>
          <w:rFonts w:hint="eastAsia"/>
          <w:bCs/>
          <w:szCs w:val="32"/>
        </w:rPr>
        <w:t>经审核</w:t>
      </w:r>
      <w:r>
        <w:rPr>
          <w:bCs/>
          <w:szCs w:val="32"/>
        </w:rPr>
        <w:t>符合要求的</w:t>
      </w:r>
      <w:r>
        <w:rPr>
          <w:rFonts w:hint="eastAsia"/>
          <w:bCs/>
          <w:szCs w:val="32"/>
        </w:rPr>
        <w:t>，业务司局向政务大厅出具许可决定转送文书（见附录</w:t>
      </w:r>
      <w:r>
        <w:rPr>
          <w:rFonts w:hint="eastAsia"/>
          <w:bCs/>
          <w:szCs w:val="32"/>
        </w:rPr>
        <w:t>9</w:t>
      </w:r>
      <w:r>
        <w:rPr>
          <w:rFonts w:hint="eastAsia"/>
          <w:bCs/>
          <w:szCs w:val="32"/>
        </w:rPr>
        <w:t>），由政务大厅向申请单位核发记载增加业务范围事项的原资质证书</w:t>
      </w:r>
      <w:r>
        <w:rPr>
          <w:bCs/>
          <w:szCs w:val="32"/>
        </w:rPr>
        <w:t>；不符合要求的，不予批准增加业务范围，并</w:t>
      </w:r>
      <w:r>
        <w:rPr>
          <w:rFonts w:hint="eastAsia"/>
          <w:bCs/>
          <w:szCs w:val="32"/>
        </w:rPr>
        <w:t>由政务大厅</w:t>
      </w:r>
      <w:r>
        <w:rPr>
          <w:bCs/>
          <w:szCs w:val="32"/>
        </w:rPr>
        <w:t>向</w:t>
      </w:r>
      <w:r>
        <w:rPr>
          <w:rFonts w:hint="eastAsia"/>
          <w:bCs/>
          <w:szCs w:val="32"/>
        </w:rPr>
        <w:t>申请单位出具不予许可决定文书（见附录</w:t>
      </w:r>
      <w:r>
        <w:rPr>
          <w:rFonts w:hint="eastAsia"/>
          <w:bCs/>
          <w:szCs w:val="32"/>
        </w:rPr>
        <w:t>11</w:t>
      </w:r>
      <w:r>
        <w:rPr>
          <w:rFonts w:hint="eastAsia"/>
          <w:bCs/>
          <w:szCs w:val="32"/>
        </w:rPr>
        <w:t>）</w:t>
      </w:r>
      <w:r>
        <w:rPr>
          <w:bCs/>
          <w:szCs w:val="32"/>
        </w:rPr>
        <w:t>。</w:t>
      </w:r>
    </w:p>
    <w:p w:rsidR="00AB55C5" w:rsidRDefault="00852F48">
      <w:pPr>
        <w:keepNext/>
        <w:keepLines/>
        <w:adjustRightInd w:val="0"/>
        <w:snapToGrid w:val="0"/>
        <w:spacing w:line="560" w:lineRule="exact"/>
        <w:jc w:val="center"/>
        <w:outlineLvl w:val="1"/>
        <w:rPr>
          <w:rFonts w:eastAsia="黑体"/>
          <w:b/>
          <w:bCs/>
          <w:szCs w:val="32"/>
          <w:shd w:val="clear" w:color="auto" w:fill="FFFFFF"/>
          <w:lang w:bidi="ar"/>
        </w:rPr>
      </w:pPr>
      <w:r>
        <w:rPr>
          <w:rFonts w:eastAsia="黑体" w:hint="eastAsia"/>
          <w:b/>
          <w:bCs/>
          <w:szCs w:val="32"/>
          <w:shd w:val="clear" w:color="auto" w:fill="FFFFFF"/>
          <w:lang w:bidi="ar"/>
        </w:rPr>
        <w:t>六</w:t>
      </w:r>
      <w:r>
        <w:rPr>
          <w:rFonts w:eastAsia="黑体"/>
          <w:b/>
          <w:bCs/>
          <w:szCs w:val="32"/>
          <w:shd w:val="clear" w:color="auto" w:fill="FFFFFF"/>
          <w:lang w:bidi="ar"/>
        </w:rPr>
        <w:t>、资质延续</w:t>
      </w:r>
    </w:p>
    <w:p w:rsidR="00AB55C5" w:rsidRDefault="00852F48">
      <w:pPr>
        <w:numPr>
          <w:ilvl w:val="0"/>
          <w:numId w:val="1"/>
        </w:numPr>
        <w:adjustRightInd w:val="0"/>
        <w:snapToGrid w:val="0"/>
        <w:spacing w:line="560" w:lineRule="exact"/>
        <w:ind w:firstLineChars="192" w:firstLine="614"/>
        <w:rPr>
          <w:bCs/>
          <w:szCs w:val="32"/>
        </w:rPr>
      </w:pPr>
      <w:r>
        <w:rPr>
          <w:kern w:val="0"/>
          <w:szCs w:val="32"/>
        </w:rPr>
        <w:t>职业卫生技术服务机构资质证书有效期为</w:t>
      </w:r>
      <w:r>
        <w:rPr>
          <w:rFonts w:hint="eastAsia"/>
          <w:kern w:val="0"/>
          <w:szCs w:val="32"/>
        </w:rPr>
        <w:t>5</w:t>
      </w:r>
      <w:r>
        <w:rPr>
          <w:kern w:val="0"/>
          <w:szCs w:val="32"/>
        </w:rPr>
        <w:t>年</w:t>
      </w:r>
      <w:r>
        <w:rPr>
          <w:bCs/>
          <w:szCs w:val="32"/>
        </w:rPr>
        <w:t>。</w:t>
      </w:r>
      <w:r>
        <w:rPr>
          <w:kern w:val="0"/>
          <w:szCs w:val="32"/>
        </w:rPr>
        <w:t>资质证书有效期届满需要延续的，职业卫生技术服务</w:t>
      </w:r>
      <w:r>
        <w:rPr>
          <w:rFonts w:hint="eastAsia"/>
          <w:kern w:val="0"/>
          <w:szCs w:val="32"/>
        </w:rPr>
        <w:t>甲级资质</w:t>
      </w:r>
      <w:r>
        <w:rPr>
          <w:kern w:val="0"/>
          <w:szCs w:val="32"/>
        </w:rPr>
        <w:t>机构</w:t>
      </w:r>
      <w:r>
        <w:rPr>
          <w:rFonts w:hint="eastAsia"/>
          <w:kern w:val="0"/>
          <w:szCs w:val="32"/>
        </w:rPr>
        <w:t>应</w:t>
      </w:r>
      <w:r>
        <w:rPr>
          <w:kern w:val="0"/>
          <w:szCs w:val="32"/>
        </w:rPr>
        <w:t>在有效期届满</w:t>
      </w:r>
      <w:r>
        <w:rPr>
          <w:rFonts w:hint="eastAsia"/>
          <w:kern w:val="0"/>
          <w:szCs w:val="32"/>
        </w:rPr>
        <w:t>3</w:t>
      </w:r>
      <w:r>
        <w:rPr>
          <w:kern w:val="0"/>
          <w:szCs w:val="32"/>
        </w:rPr>
        <w:t>个月前向</w:t>
      </w:r>
      <w:r>
        <w:rPr>
          <w:rFonts w:hint="eastAsia"/>
          <w:kern w:val="0"/>
          <w:szCs w:val="32"/>
        </w:rPr>
        <w:t>政务大厅提交</w:t>
      </w:r>
      <w:r>
        <w:rPr>
          <w:bCs/>
          <w:szCs w:val="32"/>
        </w:rPr>
        <w:t>《职业卫生技术服务机构资质延续申请表》（</w:t>
      </w:r>
      <w:r>
        <w:rPr>
          <w:rFonts w:hint="eastAsia"/>
          <w:bCs/>
          <w:szCs w:val="32"/>
        </w:rPr>
        <w:t>附录</w:t>
      </w:r>
      <w:r>
        <w:rPr>
          <w:rFonts w:hint="eastAsia"/>
          <w:bCs/>
          <w:szCs w:val="32"/>
        </w:rPr>
        <w:t>14</w:t>
      </w:r>
      <w:r>
        <w:rPr>
          <w:bCs/>
          <w:szCs w:val="32"/>
        </w:rPr>
        <w:t>）</w:t>
      </w:r>
      <w:r>
        <w:rPr>
          <w:rFonts w:hint="eastAsia"/>
          <w:bCs/>
          <w:szCs w:val="32"/>
        </w:rPr>
        <w:t>和第一条所列第（二）、（三）、（四）、（五）、（六）、（七）</w:t>
      </w:r>
      <w:proofErr w:type="gramStart"/>
      <w:r>
        <w:rPr>
          <w:rFonts w:hint="eastAsia"/>
          <w:bCs/>
          <w:szCs w:val="32"/>
        </w:rPr>
        <w:t>项</w:t>
      </w:r>
      <w:r>
        <w:rPr>
          <w:bCs/>
          <w:szCs w:val="32"/>
        </w:rPr>
        <w:t>申请</w:t>
      </w:r>
      <w:proofErr w:type="gramEnd"/>
      <w:r>
        <w:rPr>
          <w:bCs/>
          <w:szCs w:val="32"/>
        </w:rPr>
        <w:t>材料。</w:t>
      </w:r>
      <w:r>
        <w:rPr>
          <w:rFonts w:hint="eastAsia"/>
          <w:kern w:val="0"/>
          <w:szCs w:val="32"/>
        </w:rPr>
        <w:t>政务大厅按照要求受理和移交申请材料。</w:t>
      </w:r>
    </w:p>
    <w:p w:rsidR="00AB55C5" w:rsidRDefault="00852F48">
      <w:pPr>
        <w:numPr>
          <w:ilvl w:val="0"/>
          <w:numId w:val="1"/>
        </w:numPr>
        <w:adjustRightInd w:val="0"/>
        <w:snapToGrid w:val="0"/>
        <w:spacing w:line="560" w:lineRule="exact"/>
        <w:ind w:firstLineChars="192" w:firstLine="614"/>
        <w:rPr>
          <w:bCs/>
          <w:szCs w:val="32"/>
        </w:rPr>
      </w:pPr>
      <w:r>
        <w:rPr>
          <w:rFonts w:hint="eastAsia"/>
          <w:bCs/>
          <w:szCs w:val="32"/>
        </w:rPr>
        <w:t>资质延续的审核参照资质认可程序进行。</w:t>
      </w:r>
      <w:r>
        <w:rPr>
          <w:bCs/>
          <w:szCs w:val="32"/>
        </w:rPr>
        <w:t>经</w:t>
      </w:r>
      <w:r>
        <w:rPr>
          <w:rFonts w:hint="eastAsia"/>
          <w:bCs/>
          <w:szCs w:val="32"/>
        </w:rPr>
        <w:t>审核</w:t>
      </w:r>
      <w:r>
        <w:rPr>
          <w:bCs/>
          <w:szCs w:val="32"/>
        </w:rPr>
        <w:t>符合要求的</w:t>
      </w:r>
      <w:r>
        <w:rPr>
          <w:rFonts w:hint="eastAsia"/>
          <w:bCs/>
          <w:szCs w:val="32"/>
        </w:rPr>
        <w:t>，</w:t>
      </w:r>
      <w:r>
        <w:rPr>
          <w:bCs/>
          <w:szCs w:val="32"/>
        </w:rPr>
        <w:t>予以批准延续</w:t>
      </w:r>
      <w:r>
        <w:rPr>
          <w:rFonts w:hint="eastAsia"/>
          <w:bCs/>
          <w:szCs w:val="32"/>
        </w:rPr>
        <w:t>；</w:t>
      </w:r>
      <w:r>
        <w:rPr>
          <w:bCs/>
          <w:szCs w:val="32"/>
        </w:rPr>
        <w:t>不</w:t>
      </w:r>
      <w:r>
        <w:rPr>
          <w:rFonts w:hint="eastAsia"/>
          <w:bCs/>
          <w:szCs w:val="32"/>
        </w:rPr>
        <w:t>符合要求</w:t>
      </w:r>
      <w:r>
        <w:rPr>
          <w:bCs/>
          <w:szCs w:val="32"/>
        </w:rPr>
        <w:t>的，不予批准延续，</w:t>
      </w:r>
      <w:r>
        <w:rPr>
          <w:bCs/>
          <w:szCs w:val="32"/>
        </w:rPr>
        <w:lastRenderedPageBreak/>
        <w:t>并</w:t>
      </w:r>
      <w:r>
        <w:rPr>
          <w:rFonts w:hint="eastAsia"/>
          <w:bCs/>
          <w:szCs w:val="32"/>
        </w:rPr>
        <w:t>由政务大厅</w:t>
      </w:r>
      <w:r>
        <w:rPr>
          <w:bCs/>
          <w:szCs w:val="32"/>
        </w:rPr>
        <w:t>向</w:t>
      </w:r>
      <w:r>
        <w:rPr>
          <w:rFonts w:hint="eastAsia"/>
          <w:bCs/>
          <w:szCs w:val="32"/>
        </w:rPr>
        <w:t>申请单位发放不予许可决定文书（见附录</w:t>
      </w:r>
      <w:r>
        <w:rPr>
          <w:rFonts w:hint="eastAsia"/>
          <w:bCs/>
          <w:szCs w:val="32"/>
        </w:rPr>
        <w:t>11</w:t>
      </w:r>
      <w:r>
        <w:rPr>
          <w:rFonts w:hint="eastAsia"/>
          <w:bCs/>
          <w:szCs w:val="32"/>
        </w:rPr>
        <w:t>）</w:t>
      </w:r>
      <w:r>
        <w:rPr>
          <w:bCs/>
          <w:szCs w:val="32"/>
        </w:rPr>
        <w:t>。</w:t>
      </w:r>
    </w:p>
    <w:p w:rsidR="00AB55C5" w:rsidRDefault="00852F48">
      <w:pPr>
        <w:adjustRightInd w:val="0"/>
        <w:snapToGrid w:val="0"/>
        <w:spacing w:line="560" w:lineRule="exact"/>
        <w:rPr>
          <w:bCs/>
          <w:szCs w:val="32"/>
        </w:rPr>
      </w:pPr>
      <w:r>
        <w:rPr>
          <w:rFonts w:hint="eastAsia"/>
          <w:bCs/>
          <w:szCs w:val="32"/>
        </w:rPr>
        <w:t xml:space="preserve">    </w:t>
      </w:r>
      <w:r>
        <w:rPr>
          <w:rFonts w:hint="eastAsia"/>
          <w:bCs/>
          <w:szCs w:val="32"/>
        </w:rPr>
        <w:t>技术评审单位根据实际情况，可以优化技术评审流程，适当压缩技术评审时间和内容，减少技术评审专家数量。</w:t>
      </w:r>
    </w:p>
    <w:p w:rsidR="00AB55C5" w:rsidRDefault="00852F48">
      <w:pPr>
        <w:numPr>
          <w:ilvl w:val="0"/>
          <w:numId w:val="1"/>
        </w:numPr>
        <w:adjustRightInd w:val="0"/>
        <w:snapToGrid w:val="0"/>
        <w:spacing w:line="560" w:lineRule="exact"/>
        <w:ind w:firstLineChars="192" w:firstLine="614"/>
        <w:rPr>
          <w:bCs/>
          <w:szCs w:val="32"/>
        </w:rPr>
      </w:pPr>
      <w:r>
        <w:rPr>
          <w:rFonts w:hint="eastAsia"/>
          <w:bCs/>
          <w:szCs w:val="32"/>
        </w:rPr>
        <w:t>职业卫生技术服务甲级资质机构在上</w:t>
      </w:r>
      <w:r>
        <w:rPr>
          <w:bCs/>
          <w:szCs w:val="32"/>
        </w:rPr>
        <w:t>一个资质周期内，</w:t>
      </w:r>
      <w:r>
        <w:rPr>
          <w:rFonts w:hint="eastAsia"/>
          <w:bCs/>
          <w:szCs w:val="32"/>
        </w:rPr>
        <w:t>连续</w:t>
      </w:r>
      <w:r>
        <w:rPr>
          <w:bCs/>
          <w:szCs w:val="32"/>
          <w:lang w:val="zh-CN"/>
        </w:rPr>
        <w:t>参加</w:t>
      </w:r>
      <w:proofErr w:type="gramStart"/>
      <w:r>
        <w:rPr>
          <w:rFonts w:hint="eastAsia"/>
          <w:bCs/>
          <w:szCs w:val="32"/>
        </w:rPr>
        <w:t>中国疾控中心</w:t>
      </w:r>
      <w:proofErr w:type="gramEnd"/>
      <w:r>
        <w:rPr>
          <w:bCs/>
          <w:szCs w:val="32"/>
        </w:rPr>
        <w:t>组织</w:t>
      </w:r>
      <w:r>
        <w:rPr>
          <w:bCs/>
          <w:szCs w:val="32"/>
          <w:lang w:val="zh-CN"/>
        </w:rPr>
        <w:t>的</w:t>
      </w:r>
      <w:r>
        <w:rPr>
          <w:rFonts w:hint="eastAsia"/>
          <w:bCs/>
          <w:szCs w:val="32"/>
        </w:rPr>
        <w:t>职业卫生技术服务机构</w:t>
      </w:r>
      <w:r>
        <w:rPr>
          <w:rFonts w:ascii="仿宋_GB2312" w:hAnsi="仿宋_GB2312" w:cs="仿宋_GB2312" w:hint="eastAsia"/>
          <w:color w:val="000000"/>
          <w:szCs w:val="32"/>
        </w:rPr>
        <w:t>实验室检测能力验证（</w:t>
      </w:r>
      <w:r>
        <w:rPr>
          <w:rFonts w:hint="eastAsia"/>
          <w:bCs/>
          <w:szCs w:val="32"/>
          <w:lang w:val="zh-CN"/>
        </w:rPr>
        <w:t>比对或考核</w:t>
      </w:r>
      <w:r>
        <w:rPr>
          <w:rFonts w:ascii="仿宋_GB2312" w:hAnsi="仿宋_GB2312" w:cs="仿宋_GB2312" w:hint="eastAsia"/>
          <w:color w:val="000000"/>
          <w:szCs w:val="32"/>
        </w:rPr>
        <w:t>）</w:t>
      </w:r>
      <w:r>
        <w:rPr>
          <w:rFonts w:hint="eastAsia"/>
          <w:bCs/>
          <w:szCs w:val="32"/>
          <w:lang w:val="zh-CN"/>
        </w:rPr>
        <w:t>，</w:t>
      </w:r>
      <w:r>
        <w:rPr>
          <w:rFonts w:hint="eastAsia"/>
          <w:bCs/>
          <w:szCs w:val="32"/>
        </w:rPr>
        <w:t>或放射卫生γ核素分析</w:t>
      </w:r>
      <w:r>
        <w:rPr>
          <w:rFonts w:hint="eastAsia"/>
          <w:bCs/>
          <w:szCs w:val="32"/>
          <w:lang w:val="zh-CN"/>
        </w:rPr>
        <w:t>实验室检测能力</w:t>
      </w:r>
      <w:r>
        <w:rPr>
          <w:rFonts w:hint="eastAsia"/>
          <w:bCs/>
          <w:szCs w:val="32"/>
        </w:rPr>
        <w:t>验证（</w:t>
      </w:r>
      <w:r>
        <w:rPr>
          <w:rFonts w:hint="eastAsia"/>
          <w:bCs/>
          <w:szCs w:val="32"/>
          <w:lang w:val="zh-CN"/>
        </w:rPr>
        <w:t>比对或考核</w:t>
      </w:r>
      <w:r>
        <w:rPr>
          <w:rFonts w:hint="eastAsia"/>
          <w:bCs/>
          <w:szCs w:val="32"/>
        </w:rPr>
        <w:t>）</w:t>
      </w:r>
      <w:r>
        <w:rPr>
          <w:rFonts w:hint="eastAsia"/>
          <w:bCs/>
          <w:szCs w:val="32"/>
          <w:lang w:val="zh-CN"/>
        </w:rPr>
        <w:t>，</w:t>
      </w:r>
      <w:r>
        <w:rPr>
          <w:rFonts w:hint="eastAsia"/>
          <w:bCs/>
          <w:szCs w:val="32"/>
        </w:rPr>
        <w:t>且每次</w:t>
      </w:r>
      <w:r>
        <w:rPr>
          <w:bCs/>
          <w:szCs w:val="32"/>
          <w:lang w:val="zh-CN"/>
        </w:rPr>
        <w:t>综合评估</w:t>
      </w:r>
      <w:r>
        <w:rPr>
          <w:rFonts w:hint="eastAsia"/>
          <w:bCs/>
          <w:szCs w:val="32"/>
        </w:rPr>
        <w:t>结果</w:t>
      </w:r>
      <w:r>
        <w:rPr>
          <w:bCs/>
          <w:szCs w:val="32"/>
          <w:lang w:val="zh-CN"/>
        </w:rPr>
        <w:t>为</w:t>
      </w:r>
      <w:r>
        <w:rPr>
          <w:rFonts w:hint="eastAsia"/>
          <w:bCs/>
          <w:szCs w:val="32"/>
        </w:rPr>
        <w:t>“优秀”或</w:t>
      </w:r>
      <w:r>
        <w:rPr>
          <w:bCs/>
          <w:szCs w:val="32"/>
          <w:lang w:val="zh-CN"/>
        </w:rPr>
        <w:t>“</w:t>
      </w:r>
      <w:r>
        <w:rPr>
          <w:bCs/>
          <w:szCs w:val="32"/>
          <w:lang w:val="zh-CN"/>
        </w:rPr>
        <w:t>合格</w:t>
      </w:r>
      <w:r>
        <w:rPr>
          <w:bCs/>
          <w:szCs w:val="32"/>
          <w:lang w:val="zh-CN"/>
        </w:rPr>
        <w:t>”</w:t>
      </w:r>
      <w:r>
        <w:rPr>
          <w:bCs/>
          <w:szCs w:val="32"/>
          <w:lang w:val="zh-CN"/>
        </w:rPr>
        <w:t>的，可</w:t>
      </w:r>
      <w:r>
        <w:rPr>
          <w:rFonts w:hint="eastAsia"/>
          <w:bCs/>
          <w:szCs w:val="32"/>
        </w:rPr>
        <w:t>分别</w:t>
      </w:r>
      <w:proofErr w:type="gramStart"/>
      <w:r>
        <w:rPr>
          <w:bCs/>
          <w:szCs w:val="32"/>
          <w:lang w:val="zh-CN"/>
        </w:rPr>
        <w:t>免于</w:t>
      </w:r>
      <w:r>
        <w:rPr>
          <w:rFonts w:hint="eastAsia"/>
          <w:bCs/>
          <w:szCs w:val="32"/>
        </w:rPr>
        <w:t>第</w:t>
      </w:r>
      <w:proofErr w:type="gramEnd"/>
      <w:r>
        <w:rPr>
          <w:rFonts w:hint="eastAsia"/>
          <w:bCs/>
          <w:szCs w:val="32"/>
        </w:rPr>
        <w:t>一类业务范围、第二类业务范围现场技术考核</w:t>
      </w:r>
      <w:proofErr w:type="gramStart"/>
      <w:r>
        <w:rPr>
          <w:rFonts w:hint="eastAsia"/>
          <w:bCs/>
          <w:szCs w:val="32"/>
        </w:rPr>
        <w:t>的</w:t>
      </w:r>
      <w:r>
        <w:rPr>
          <w:bCs/>
          <w:szCs w:val="32"/>
        </w:rPr>
        <w:t>盲样考核</w:t>
      </w:r>
      <w:proofErr w:type="gramEnd"/>
      <w:r>
        <w:rPr>
          <w:bCs/>
          <w:szCs w:val="32"/>
        </w:rPr>
        <w:t>。</w:t>
      </w:r>
      <w:r>
        <w:rPr>
          <w:bCs/>
          <w:szCs w:val="32"/>
        </w:rPr>
        <w:t xml:space="preserve"> </w:t>
      </w:r>
    </w:p>
    <w:p w:rsidR="00AB55C5" w:rsidRDefault="00852F48">
      <w:pPr>
        <w:keepNext/>
        <w:keepLines/>
        <w:adjustRightInd w:val="0"/>
        <w:snapToGrid w:val="0"/>
        <w:spacing w:line="560" w:lineRule="exact"/>
        <w:jc w:val="center"/>
        <w:outlineLvl w:val="1"/>
        <w:rPr>
          <w:rFonts w:eastAsia="黑体"/>
          <w:b/>
          <w:bCs/>
          <w:szCs w:val="32"/>
          <w:shd w:val="clear" w:color="auto" w:fill="FFFFFF"/>
          <w:lang w:bidi="ar"/>
        </w:rPr>
      </w:pPr>
      <w:r>
        <w:rPr>
          <w:rFonts w:eastAsia="黑体"/>
          <w:b/>
          <w:bCs/>
          <w:szCs w:val="32"/>
          <w:shd w:val="clear" w:color="auto" w:fill="FFFFFF"/>
          <w:lang w:bidi="ar"/>
        </w:rPr>
        <w:t>七、其他</w:t>
      </w:r>
    </w:p>
    <w:p w:rsidR="00AB55C5" w:rsidRDefault="00852F48">
      <w:pPr>
        <w:numPr>
          <w:ilvl w:val="0"/>
          <w:numId w:val="1"/>
        </w:numPr>
        <w:adjustRightInd w:val="0"/>
        <w:snapToGrid w:val="0"/>
        <w:spacing w:line="560" w:lineRule="exact"/>
        <w:ind w:firstLineChars="177" w:firstLine="566"/>
        <w:rPr>
          <w:bCs/>
          <w:szCs w:val="32"/>
        </w:rPr>
      </w:pPr>
      <w:r>
        <w:rPr>
          <w:bCs/>
          <w:szCs w:val="32"/>
        </w:rPr>
        <w:t>申请单位</w:t>
      </w:r>
      <w:r>
        <w:rPr>
          <w:rFonts w:hint="eastAsia"/>
          <w:bCs/>
          <w:szCs w:val="32"/>
        </w:rPr>
        <w:t>（包括申请资质以及延续、变更、增加业务范围）隐瞒有关情况或者提供虚假材料的，资质认可机关不予受理或者不予行政许可</w:t>
      </w:r>
      <w:r>
        <w:rPr>
          <w:bCs/>
          <w:szCs w:val="32"/>
        </w:rPr>
        <w:t>，</w:t>
      </w:r>
      <w:r>
        <w:rPr>
          <w:rFonts w:hint="eastAsia"/>
          <w:bCs/>
          <w:szCs w:val="32"/>
        </w:rPr>
        <w:t>申请单位在</w:t>
      </w:r>
      <w:r>
        <w:rPr>
          <w:rFonts w:hint="eastAsia"/>
          <w:bCs/>
          <w:szCs w:val="32"/>
        </w:rPr>
        <w:t>1</w:t>
      </w:r>
      <w:r>
        <w:rPr>
          <w:rFonts w:hint="eastAsia"/>
          <w:bCs/>
          <w:szCs w:val="32"/>
        </w:rPr>
        <w:t>年内不得再次申请</w:t>
      </w:r>
      <w:r>
        <w:rPr>
          <w:bCs/>
          <w:szCs w:val="32"/>
        </w:rPr>
        <w:t>职业卫生技术服务机构资质</w:t>
      </w:r>
      <w:r>
        <w:rPr>
          <w:rFonts w:hint="eastAsia"/>
          <w:bCs/>
          <w:szCs w:val="32"/>
        </w:rPr>
        <w:t>。职业卫生技术服务机构</w:t>
      </w:r>
      <w:r>
        <w:rPr>
          <w:bCs/>
          <w:szCs w:val="32"/>
        </w:rPr>
        <w:t>资质证书被依法</w:t>
      </w:r>
      <w:r>
        <w:rPr>
          <w:rFonts w:hint="eastAsia"/>
          <w:bCs/>
          <w:szCs w:val="32"/>
        </w:rPr>
        <w:t>取消（或吊销）</w:t>
      </w:r>
      <w:r>
        <w:rPr>
          <w:bCs/>
          <w:szCs w:val="32"/>
        </w:rPr>
        <w:t>的，</w:t>
      </w:r>
      <w:r>
        <w:rPr>
          <w:rFonts w:hint="eastAsia"/>
          <w:bCs/>
          <w:szCs w:val="32"/>
        </w:rPr>
        <w:t>5</w:t>
      </w:r>
      <w:r>
        <w:rPr>
          <w:bCs/>
          <w:szCs w:val="32"/>
        </w:rPr>
        <w:t>年</w:t>
      </w:r>
      <w:r>
        <w:rPr>
          <w:rFonts w:hint="eastAsia"/>
          <w:bCs/>
          <w:szCs w:val="32"/>
        </w:rPr>
        <w:t>内不得再次申请职业卫生技术服务机构资质。</w:t>
      </w:r>
    </w:p>
    <w:p w:rsidR="00AB55C5" w:rsidRDefault="00852F48">
      <w:pPr>
        <w:numPr>
          <w:ilvl w:val="0"/>
          <w:numId w:val="1"/>
        </w:numPr>
        <w:adjustRightInd w:val="0"/>
        <w:snapToGrid w:val="0"/>
        <w:spacing w:line="560" w:lineRule="exact"/>
        <w:ind w:firstLineChars="192" w:firstLine="614"/>
        <w:rPr>
          <w:bCs/>
          <w:szCs w:val="32"/>
        </w:rPr>
      </w:pPr>
      <w:r>
        <w:rPr>
          <w:rFonts w:hint="eastAsia"/>
          <w:bCs/>
          <w:szCs w:val="32"/>
        </w:rPr>
        <w:t>职业卫生技术服务乙级资质机构取得甲级资质证书后</w:t>
      </w:r>
      <w:r>
        <w:rPr>
          <w:rFonts w:hint="eastAsia"/>
          <w:bCs/>
          <w:szCs w:val="32"/>
        </w:rPr>
        <w:t>30</w:t>
      </w:r>
      <w:r>
        <w:rPr>
          <w:rFonts w:hint="eastAsia"/>
          <w:bCs/>
          <w:szCs w:val="32"/>
        </w:rPr>
        <w:t>日内，原资质认可机关应注销其乙级资质证书。</w:t>
      </w:r>
    </w:p>
    <w:p w:rsidR="00AB55C5" w:rsidRDefault="00852F48">
      <w:pPr>
        <w:numPr>
          <w:ilvl w:val="0"/>
          <w:numId w:val="1"/>
        </w:numPr>
        <w:adjustRightInd w:val="0"/>
        <w:snapToGrid w:val="0"/>
        <w:spacing w:line="560" w:lineRule="exact"/>
        <w:ind w:firstLineChars="192" w:firstLine="614"/>
        <w:rPr>
          <w:bCs/>
          <w:szCs w:val="32"/>
        </w:rPr>
      </w:pPr>
      <w:r>
        <w:rPr>
          <w:rFonts w:hint="eastAsia"/>
          <w:bCs/>
          <w:szCs w:val="32"/>
        </w:rPr>
        <w:t>在职业卫生技术服务甲级资质认可（以及延续、变更、增加业务范围）的技术评审中，专家组或技术评审单位如发现职业卫生技术服务机构在技术服务活动中涉嫌违法违规的，技术评审单位应及时向业务司局报告。业务司局将相关线索移交技术服务行为发生地的省级卫生健康行政部门依法进行核查</w:t>
      </w:r>
      <w:r>
        <w:rPr>
          <w:bCs/>
          <w:szCs w:val="32"/>
          <w:lang w:val="zh-CN"/>
        </w:rPr>
        <w:t>。</w:t>
      </w:r>
      <w:r>
        <w:rPr>
          <w:rFonts w:hint="eastAsia"/>
          <w:bCs/>
          <w:szCs w:val="32"/>
        </w:rPr>
        <w:t>核查期间，暂停资质认可工作。开展核查的时间，不计</w:t>
      </w:r>
      <w:proofErr w:type="gramStart"/>
      <w:r>
        <w:rPr>
          <w:rFonts w:hint="eastAsia"/>
          <w:bCs/>
          <w:szCs w:val="32"/>
        </w:rPr>
        <w:t>入行政</w:t>
      </w:r>
      <w:proofErr w:type="gramEnd"/>
      <w:r>
        <w:rPr>
          <w:rFonts w:hint="eastAsia"/>
          <w:bCs/>
          <w:szCs w:val="32"/>
        </w:rPr>
        <w:t>审批时间。</w:t>
      </w:r>
    </w:p>
    <w:p w:rsidR="00AB55C5" w:rsidRDefault="00852F48">
      <w:pPr>
        <w:numPr>
          <w:ilvl w:val="0"/>
          <w:numId w:val="1"/>
        </w:numPr>
        <w:adjustRightInd w:val="0"/>
        <w:snapToGrid w:val="0"/>
        <w:spacing w:line="560" w:lineRule="exact"/>
        <w:ind w:firstLineChars="192" w:firstLine="614"/>
        <w:rPr>
          <w:bCs/>
          <w:szCs w:val="32"/>
        </w:rPr>
      </w:pPr>
      <w:r>
        <w:rPr>
          <w:rFonts w:hint="eastAsia"/>
          <w:bCs/>
          <w:szCs w:val="32"/>
        </w:rPr>
        <w:lastRenderedPageBreak/>
        <w:t>省级卫生健康行政部门参照职业卫生技术服务</w:t>
      </w:r>
      <w:proofErr w:type="gramStart"/>
      <w:r>
        <w:rPr>
          <w:rFonts w:hint="eastAsia"/>
          <w:bCs/>
          <w:szCs w:val="32"/>
        </w:rPr>
        <w:t>机构甲级</w:t>
      </w:r>
      <w:proofErr w:type="gramEnd"/>
      <w:r>
        <w:rPr>
          <w:rFonts w:hint="eastAsia"/>
          <w:bCs/>
          <w:szCs w:val="32"/>
        </w:rPr>
        <w:t>资质认可程序，并结合本地区实际情况，制定职业卫生技术服务机构乙级资质认可程序。</w:t>
      </w:r>
    </w:p>
    <w:p w:rsidR="00AB55C5" w:rsidRDefault="00852F48">
      <w:pPr>
        <w:widowControl/>
        <w:jc w:val="left"/>
        <w:rPr>
          <w:rFonts w:ascii="黑体" w:eastAsia="黑体" w:hAnsi="黑体" w:cs="黑体"/>
          <w:kern w:val="0"/>
          <w:szCs w:val="32"/>
          <w:shd w:val="clear" w:color="auto" w:fill="FFFFFF"/>
          <w:lang w:bidi="ar"/>
        </w:rPr>
      </w:pPr>
      <w:r>
        <w:rPr>
          <w:rFonts w:eastAsia="宋体"/>
          <w:b/>
          <w:bCs/>
          <w:kern w:val="0"/>
          <w:sz w:val="24"/>
        </w:rPr>
        <w:br w:type="page"/>
      </w:r>
      <w:r>
        <w:rPr>
          <w:rFonts w:ascii="黑体" w:eastAsia="黑体" w:hAnsi="黑体" w:cs="黑体" w:hint="eastAsia"/>
          <w:szCs w:val="32"/>
          <w:shd w:val="clear" w:color="auto" w:fill="FFFFFF"/>
          <w:lang w:bidi="ar"/>
        </w:rPr>
        <w:lastRenderedPageBreak/>
        <w:t xml:space="preserve">附录1 </w:t>
      </w:r>
      <w:r>
        <w:rPr>
          <w:rFonts w:ascii="黑体" w:eastAsia="黑体" w:hAnsi="黑体" w:cs="黑体" w:hint="eastAsia"/>
          <w:kern w:val="0"/>
          <w:szCs w:val="32"/>
          <w:shd w:val="clear" w:color="auto" w:fill="FFFFFF"/>
          <w:lang w:bidi="ar"/>
        </w:rPr>
        <w:t xml:space="preserve"> </w:t>
      </w:r>
    </w:p>
    <w:p w:rsidR="00AB55C5" w:rsidRDefault="00AB55C5">
      <w:pPr>
        <w:adjustRightInd w:val="0"/>
        <w:snapToGrid w:val="0"/>
        <w:ind w:firstLineChars="200" w:firstLine="480"/>
        <w:jc w:val="right"/>
        <w:rPr>
          <w:rFonts w:eastAsia="宋体"/>
          <w:kern w:val="0"/>
          <w:sz w:val="24"/>
        </w:rPr>
      </w:pPr>
    </w:p>
    <w:p w:rsidR="00AB55C5" w:rsidRDefault="00AB55C5">
      <w:pPr>
        <w:adjustRightInd w:val="0"/>
        <w:snapToGrid w:val="0"/>
        <w:ind w:firstLineChars="200" w:firstLine="480"/>
        <w:jc w:val="right"/>
        <w:rPr>
          <w:rFonts w:eastAsia="宋体"/>
          <w:kern w:val="0"/>
          <w:sz w:val="24"/>
        </w:rPr>
      </w:pPr>
    </w:p>
    <w:p w:rsidR="00AB55C5" w:rsidRDefault="00AB55C5">
      <w:pPr>
        <w:adjustRightInd w:val="0"/>
        <w:snapToGrid w:val="0"/>
        <w:ind w:firstLineChars="200" w:firstLine="480"/>
        <w:jc w:val="right"/>
        <w:rPr>
          <w:rFonts w:eastAsia="宋体"/>
          <w:kern w:val="0"/>
          <w:sz w:val="24"/>
        </w:rPr>
      </w:pPr>
    </w:p>
    <w:p w:rsidR="00AB55C5" w:rsidRDefault="00AB55C5">
      <w:pPr>
        <w:adjustRightInd w:val="0"/>
        <w:snapToGrid w:val="0"/>
        <w:ind w:firstLineChars="200" w:firstLine="480"/>
        <w:jc w:val="right"/>
        <w:rPr>
          <w:rFonts w:eastAsia="宋体"/>
          <w:kern w:val="0"/>
          <w:sz w:val="24"/>
        </w:rPr>
      </w:pPr>
    </w:p>
    <w:p w:rsidR="00AB55C5" w:rsidRDefault="00AB55C5">
      <w:pPr>
        <w:adjustRightInd w:val="0"/>
        <w:snapToGrid w:val="0"/>
        <w:ind w:firstLineChars="200" w:firstLine="480"/>
        <w:jc w:val="right"/>
        <w:rPr>
          <w:rFonts w:eastAsia="宋体"/>
          <w:kern w:val="0"/>
          <w:sz w:val="24"/>
        </w:rPr>
      </w:pPr>
    </w:p>
    <w:p w:rsidR="00AB55C5" w:rsidRDefault="00852F48">
      <w:pPr>
        <w:adjustRightInd w:val="0"/>
        <w:snapToGrid w:val="0"/>
        <w:ind w:firstLineChars="200" w:firstLine="480"/>
        <w:jc w:val="right"/>
        <w:rPr>
          <w:rFonts w:eastAsia="宋体"/>
          <w:kern w:val="0"/>
          <w:sz w:val="24"/>
        </w:rPr>
      </w:pPr>
      <w:r>
        <w:rPr>
          <w:rFonts w:eastAsia="宋体"/>
          <w:kern w:val="0"/>
          <w:sz w:val="24"/>
        </w:rPr>
        <w:t xml:space="preserve"> </w:t>
      </w:r>
    </w:p>
    <w:p w:rsidR="00AB55C5" w:rsidRDefault="00852F48">
      <w:pPr>
        <w:adjustRightInd w:val="0"/>
        <w:snapToGrid w:val="0"/>
        <w:ind w:firstLineChars="200" w:firstLine="480"/>
        <w:jc w:val="right"/>
        <w:rPr>
          <w:rFonts w:eastAsia="宋体"/>
          <w:kern w:val="0"/>
          <w:sz w:val="24"/>
        </w:rPr>
      </w:pPr>
      <w:r>
        <w:rPr>
          <w:rFonts w:eastAsia="宋体"/>
          <w:kern w:val="0"/>
          <w:sz w:val="24"/>
        </w:rPr>
        <w:t xml:space="preserve"> </w:t>
      </w:r>
    </w:p>
    <w:p w:rsidR="00AB55C5" w:rsidRDefault="00852F48">
      <w:pPr>
        <w:adjustRightInd w:val="0"/>
        <w:snapToGrid w:val="0"/>
        <w:jc w:val="center"/>
        <w:rPr>
          <w:rFonts w:eastAsia="宋体"/>
          <w:b/>
          <w:bCs/>
          <w:kern w:val="0"/>
          <w:sz w:val="44"/>
          <w:szCs w:val="44"/>
        </w:rPr>
      </w:pPr>
      <w:r>
        <w:rPr>
          <w:rFonts w:ascii="华文中宋" w:eastAsia="华文中宋" w:hAnsi="华文中宋" w:cs="华文中宋" w:hint="eastAsia"/>
          <w:b/>
          <w:bCs/>
          <w:kern w:val="0"/>
          <w:sz w:val="44"/>
          <w:szCs w:val="44"/>
        </w:rPr>
        <w:t>职业卫生技术服务机构资质申请表</w:t>
      </w:r>
    </w:p>
    <w:p w:rsidR="00AB55C5" w:rsidRDefault="00852F48">
      <w:pPr>
        <w:adjustRightInd w:val="0"/>
        <w:snapToGrid w:val="0"/>
        <w:ind w:firstLineChars="200" w:firstLine="883"/>
        <w:jc w:val="center"/>
        <w:rPr>
          <w:rFonts w:eastAsia="宋体"/>
          <w:b/>
          <w:bCs/>
          <w:kern w:val="0"/>
          <w:sz w:val="44"/>
          <w:szCs w:val="44"/>
        </w:rPr>
      </w:pPr>
      <w:r>
        <w:rPr>
          <w:rFonts w:eastAsia="宋体"/>
          <w:b/>
          <w:bCs/>
          <w:kern w:val="0"/>
          <w:sz w:val="44"/>
          <w:szCs w:val="44"/>
        </w:rPr>
        <w:t xml:space="preserve"> </w:t>
      </w:r>
    </w:p>
    <w:p w:rsidR="00AB55C5" w:rsidRDefault="00852F48">
      <w:pPr>
        <w:adjustRightInd w:val="0"/>
        <w:snapToGrid w:val="0"/>
        <w:ind w:firstLineChars="200" w:firstLine="883"/>
        <w:jc w:val="center"/>
        <w:rPr>
          <w:rFonts w:eastAsia="宋体"/>
          <w:b/>
          <w:bCs/>
          <w:kern w:val="0"/>
          <w:sz w:val="44"/>
          <w:szCs w:val="44"/>
        </w:rPr>
      </w:pPr>
      <w:r>
        <w:rPr>
          <w:rFonts w:eastAsia="宋体"/>
          <w:b/>
          <w:bCs/>
          <w:kern w:val="0"/>
          <w:sz w:val="44"/>
          <w:szCs w:val="44"/>
        </w:rPr>
        <w:t xml:space="preserve"> </w:t>
      </w:r>
    </w:p>
    <w:p w:rsidR="00AB55C5" w:rsidRDefault="00852F48">
      <w:pPr>
        <w:adjustRightInd w:val="0"/>
        <w:snapToGrid w:val="0"/>
        <w:ind w:firstLineChars="200" w:firstLine="883"/>
        <w:jc w:val="center"/>
        <w:rPr>
          <w:rFonts w:ascii="仿宋_GB2312" w:hAnsi="仿宋_GB2312" w:cs="仿宋_GB2312"/>
          <w:b/>
          <w:bCs/>
          <w:kern w:val="0"/>
          <w:sz w:val="44"/>
          <w:szCs w:val="44"/>
        </w:rPr>
      </w:pPr>
      <w:r>
        <w:rPr>
          <w:rFonts w:ascii="仿宋_GB2312" w:hAnsi="仿宋_GB2312" w:cs="仿宋_GB2312" w:hint="eastAsia"/>
          <w:b/>
          <w:bCs/>
          <w:kern w:val="0"/>
          <w:sz w:val="44"/>
          <w:szCs w:val="44"/>
        </w:rPr>
        <w:t xml:space="preserve"> </w:t>
      </w:r>
    </w:p>
    <w:p w:rsidR="00AB55C5" w:rsidRDefault="00AB55C5">
      <w:pPr>
        <w:adjustRightInd w:val="0"/>
        <w:snapToGrid w:val="0"/>
        <w:ind w:firstLineChars="200" w:firstLine="883"/>
        <w:jc w:val="center"/>
        <w:rPr>
          <w:rFonts w:ascii="仿宋_GB2312" w:hAnsi="仿宋_GB2312" w:cs="仿宋_GB2312"/>
          <w:b/>
          <w:bCs/>
          <w:kern w:val="0"/>
          <w:sz w:val="44"/>
          <w:szCs w:val="44"/>
        </w:rPr>
      </w:pPr>
    </w:p>
    <w:p w:rsidR="00AB55C5" w:rsidRDefault="00852F48">
      <w:pPr>
        <w:adjustRightInd w:val="0"/>
        <w:snapToGrid w:val="0"/>
        <w:ind w:firstLineChars="200" w:firstLine="883"/>
        <w:jc w:val="center"/>
        <w:rPr>
          <w:rFonts w:ascii="仿宋_GB2312" w:hAnsi="仿宋_GB2312" w:cs="仿宋_GB2312"/>
          <w:b/>
          <w:bCs/>
          <w:kern w:val="0"/>
          <w:sz w:val="44"/>
          <w:szCs w:val="44"/>
        </w:rPr>
      </w:pPr>
      <w:r>
        <w:rPr>
          <w:rFonts w:ascii="仿宋_GB2312" w:hAnsi="仿宋_GB2312" w:cs="仿宋_GB2312" w:hint="eastAsia"/>
          <w:b/>
          <w:bCs/>
          <w:kern w:val="0"/>
          <w:sz w:val="44"/>
          <w:szCs w:val="44"/>
        </w:rPr>
        <w:t xml:space="preserve"> </w:t>
      </w:r>
    </w:p>
    <w:p w:rsidR="00AB55C5" w:rsidRDefault="00852F48">
      <w:pPr>
        <w:adjustRightInd w:val="0"/>
        <w:snapToGrid w:val="0"/>
        <w:ind w:firstLineChars="200" w:firstLine="883"/>
        <w:jc w:val="center"/>
        <w:rPr>
          <w:rFonts w:ascii="仿宋_GB2312" w:hAnsi="仿宋_GB2312" w:cs="仿宋_GB2312"/>
          <w:b/>
          <w:bCs/>
          <w:kern w:val="0"/>
          <w:sz w:val="44"/>
          <w:szCs w:val="44"/>
        </w:rPr>
      </w:pPr>
      <w:r>
        <w:rPr>
          <w:rFonts w:ascii="仿宋_GB2312" w:hAnsi="仿宋_GB2312" w:cs="仿宋_GB2312" w:hint="eastAsia"/>
          <w:b/>
          <w:bCs/>
          <w:kern w:val="0"/>
          <w:sz w:val="44"/>
          <w:szCs w:val="44"/>
        </w:rPr>
        <w:t xml:space="preserve"> </w:t>
      </w:r>
    </w:p>
    <w:p w:rsidR="00AB55C5" w:rsidRDefault="00852F48">
      <w:pPr>
        <w:adjustRightInd w:val="0"/>
        <w:snapToGrid w:val="0"/>
        <w:ind w:firstLineChars="200" w:firstLine="883"/>
        <w:jc w:val="center"/>
        <w:rPr>
          <w:rFonts w:ascii="仿宋_GB2312" w:hAnsi="仿宋_GB2312" w:cs="仿宋_GB2312"/>
          <w:b/>
          <w:bCs/>
          <w:kern w:val="0"/>
          <w:sz w:val="44"/>
          <w:szCs w:val="44"/>
        </w:rPr>
      </w:pPr>
      <w:r>
        <w:rPr>
          <w:rFonts w:ascii="仿宋_GB2312" w:hAnsi="仿宋_GB2312" w:cs="仿宋_GB2312" w:hint="eastAsia"/>
          <w:b/>
          <w:bCs/>
          <w:kern w:val="0"/>
          <w:sz w:val="44"/>
          <w:szCs w:val="44"/>
        </w:rPr>
        <w:t xml:space="preserve"> </w:t>
      </w:r>
    </w:p>
    <w:p w:rsidR="00AB55C5" w:rsidRDefault="00852F48">
      <w:pPr>
        <w:adjustRightInd w:val="0"/>
        <w:snapToGrid w:val="0"/>
        <w:jc w:val="left"/>
        <w:rPr>
          <w:rFonts w:ascii="仿宋_GB2312" w:hAnsi="仿宋_GB2312" w:cs="仿宋_GB2312"/>
          <w:sz w:val="30"/>
          <w:szCs w:val="30"/>
        </w:rPr>
      </w:pPr>
      <w:r>
        <w:rPr>
          <w:rFonts w:ascii="仿宋_GB2312" w:hAnsi="仿宋_GB2312" w:cs="仿宋_GB2312" w:hint="eastAsia"/>
          <w:sz w:val="30"/>
          <w:szCs w:val="30"/>
        </w:rPr>
        <w:t xml:space="preserve">       申请单位：           （公章）</w:t>
      </w:r>
    </w:p>
    <w:p w:rsidR="00AB55C5" w:rsidRDefault="00852F48">
      <w:pPr>
        <w:adjustRightInd w:val="0"/>
        <w:snapToGrid w:val="0"/>
        <w:jc w:val="left"/>
        <w:rPr>
          <w:rFonts w:ascii="仿宋_GB2312" w:hAnsi="仿宋_GB2312" w:cs="仿宋_GB2312"/>
          <w:sz w:val="30"/>
          <w:szCs w:val="30"/>
        </w:rPr>
      </w:pPr>
      <w:r>
        <w:rPr>
          <w:rFonts w:ascii="仿宋_GB2312" w:hAnsi="仿宋_GB2312" w:cs="仿宋_GB2312" w:hint="eastAsia"/>
          <w:sz w:val="30"/>
          <w:szCs w:val="30"/>
        </w:rPr>
        <w:t xml:space="preserve">           </w:t>
      </w:r>
    </w:p>
    <w:p w:rsidR="00AB55C5" w:rsidRDefault="00852F48">
      <w:pPr>
        <w:adjustRightInd w:val="0"/>
        <w:snapToGrid w:val="0"/>
        <w:jc w:val="left"/>
        <w:rPr>
          <w:rFonts w:ascii="仿宋_GB2312" w:hAnsi="仿宋_GB2312" w:cs="仿宋_GB2312"/>
          <w:sz w:val="30"/>
          <w:szCs w:val="30"/>
        </w:rPr>
      </w:pPr>
      <w:r>
        <w:rPr>
          <w:rFonts w:ascii="仿宋_GB2312" w:hAnsi="仿宋_GB2312" w:cs="仿宋_GB2312" w:hint="eastAsia"/>
          <w:sz w:val="30"/>
          <w:szCs w:val="30"/>
        </w:rPr>
        <w:t xml:space="preserve">       法定代表人（或主要负责人）：</w:t>
      </w:r>
    </w:p>
    <w:p w:rsidR="00AB55C5" w:rsidRDefault="00852F48">
      <w:pPr>
        <w:adjustRightInd w:val="0"/>
        <w:snapToGrid w:val="0"/>
        <w:jc w:val="left"/>
        <w:rPr>
          <w:rFonts w:ascii="仿宋_GB2312" w:hAnsi="仿宋_GB2312" w:cs="仿宋_GB2312"/>
          <w:sz w:val="30"/>
          <w:szCs w:val="30"/>
        </w:rPr>
      </w:pPr>
      <w:r>
        <w:rPr>
          <w:rFonts w:ascii="仿宋_GB2312" w:hAnsi="仿宋_GB2312" w:cs="仿宋_GB2312" w:hint="eastAsia"/>
          <w:sz w:val="30"/>
          <w:szCs w:val="30"/>
        </w:rPr>
        <w:t xml:space="preserve">           </w:t>
      </w:r>
    </w:p>
    <w:p w:rsidR="00AB55C5" w:rsidRDefault="00852F48">
      <w:pPr>
        <w:adjustRightInd w:val="0"/>
        <w:snapToGrid w:val="0"/>
        <w:jc w:val="left"/>
        <w:rPr>
          <w:rFonts w:ascii="仿宋_GB2312" w:hAnsi="仿宋_GB2312" w:cs="仿宋_GB2312"/>
          <w:sz w:val="30"/>
          <w:szCs w:val="30"/>
        </w:rPr>
      </w:pPr>
      <w:r>
        <w:rPr>
          <w:rFonts w:ascii="仿宋_GB2312" w:hAnsi="仿宋_GB2312" w:cs="仿宋_GB2312" w:hint="eastAsia"/>
          <w:sz w:val="30"/>
          <w:szCs w:val="30"/>
        </w:rPr>
        <w:t xml:space="preserve">       填表日期：</w:t>
      </w:r>
    </w:p>
    <w:p w:rsidR="00AB55C5" w:rsidRDefault="00852F48">
      <w:pPr>
        <w:adjustRightInd w:val="0"/>
        <w:snapToGrid w:val="0"/>
        <w:rPr>
          <w:rFonts w:eastAsia="宋体"/>
          <w:sz w:val="30"/>
          <w:szCs w:val="30"/>
        </w:rPr>
      </w:pPr>
      <w:r>
        <w:rPr>
          <w:rFonts w:eastAsia="宋体"/>
          <w:sz w:val="30"/>
          <w:szCs w:val="30"/>
        </w:rPr>
        <w:t xml:space="preserve"> </w:t>
      </w:r>
    </w:p>
    <w:p w:rsidR="00AB55C5" w:rsidRDefault="00852F48">
      <w:pPr>
        <w:adjustRightInd w:val="0"/>
        <w:snapToGrid w:val="0"/>
        <w:rPr>
          <w:rFonts w:eastAsia="宋体"/>
          <w:sz w:val="21"/>
        </w:rPr>
      </w:pPr>
      <w:r>
        <w:rPr>
          <w:rFonts w:eastAsia="宋体"/>
          <w:sz w:val="30"/>
          <w:szCs w:val="30"/>
        </w:rPr>
        <w:t xml:space="preserve"> </w:t>
      </w:r>
      <w:r>
        <w:rPr>
          <w:rFonts w:eastAsia="宋体"/>
          <w:sz w:val="21"/>
        </w:rPr>
        <w:t xml:space="preserve"> </w:t>
      </w:r>
    </w:p>
    <w:p w:rsidR="00AB55C5" w:rsidRDefault="00AB55C5">
      <w:pPr>
        <w:adjustRightInd w:val="0"/>
        <w:snapToGrid w:val="0"/>
        <w:spacing w:line="360" w:lineRule="auto"/>
        <w:jc w:val="center"/>
        <w:rPr>
          <w:rFonts w:eastAsia="华文中宋"/>
          <w:b/>
          <w:bCs/>
          <w:szCs w:val="32"/>
        </w:rPr>
      </w:pPr>
    </w:p>
    <w:p w:rsidR="00AB55C5" w:rsidRDefault="00852F48">
      <w:pPr>
        <w:rPr>
          <w:rFonts w:eastAsia="华文中宋"/>
          <w:b/>
          <w:bCs/>
          <w:szCs w:val="32"/>
        </w:rPr>
      </w:pPr>
      <w:r>
        <w:rPr>
          <w:rFonts w:eastAsia="华文中宋"/>
          <w:b/>
          <w:bCs/>
          <w:szCs w:val="32"/>
        </w:rPr>
        <w:br w:type="page"/>
      </w:r>
    </w:p>
    <w:p w:rsidR="00AB55C5" w:rsidRDefault="00852F48">
      <w:pPr>
        <w:adjustRightInd w:val="0"/>
        <w:snapToGrid w:val="0"/>
        <w:spacing w:line="360" w:lineRule="auto"/>
        <w:jc w:val="center"/>
        <w:rPr>
          <w:rFonts w:eastAsia="华文中宋"/>
          <w:b/>
          <w:bCs/>
          <w:szCs w:val="32"/>
        </w:rPr>
      </w:pPr>
      <w:r>
        <w:rPr>
          <w:rFonts w:eastAsia="华文中宋"/>
          <w:b/>
          <w:bCs/>
          <w:szCs w:val="32"/>
        </w:rPr>
        <w:lastRenderedPageBreak/>
        <w:t>填写说明</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1. 本申请表由申请职业卫生技术服务机构资质的申请单位填写。</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2. 文字要简练，不得涂改，空格处以“无”字填写，并用A4纸打印（中文使用宋体小4号字，英文使用12号字）。</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3. 单位名称、注册地址等项目要填写全称（应与营业执照或法人证书等一致），勿用简称。</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4. “单位类型”一栏填写企业（国有、集体、私营、股份、联营、中外合资、外商独资）、事业单位和其他法人组织。</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5.</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eq \o\ac(□)</w:instrText>
      </w:r>
      <w:r>
        <w:rPr>
          <w:rFonts w:ascii="仿宋_GB2312" w:hAnsi="仿宋_GB2312" w:cs="仿宋_GB2312" w:hint="eastAsia"/>
          <w:sz w:val="28"/>
          <w:szCs w:val="28"/>
        </w:rPr>
        <w:fldChar w:fldCharType="end"/>
      </w:r>
      <w:r>
        <w:rPr>
          <w:rFonts w:ascii="仿宋_GB2312" w:hAnsi="仿宋_GB2312" w:cs="仿宋_GB2312" w:hint="eastAsia"/>
          <w:sz w:val="28"/>
          <w:szCs w:val="28"/>
        </w:rPr>
        <w:t>对应的项目，如有则标</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eq \o\ac(□,√)</w:instrText>
      </w:r>
      <w:r>
        <w:rPr>
          <w:rFonts w:ascii="仿宋_GB2312" w:hAnsi="仿宋_GB2312" w:cs="仿宋_GB2312" w:hint="eastAsia"/>
          <w:sz w:val="28"/>
          <w:szCs w:val="28"/>
        </w:rPr>
        <w:fldChar w:fldCharType="end"/>
      </w:r>
      <w:r>
        <w:rPr>
          <w:rFonts w:ascii="仿宋_GB2312" w:hAnsi="仿宋_GB2312" w:cs="仿宋_GB2312" w:hint="eastAsia"/>
          <w:sz w:val="28"/>
          <w:szCs w:val="28"/>
        </w:rPr>
        <w:t>，没有则留空。</w:t>
      </w:r>
    </w:p>
    <w:p w:rsidR="00AB55C5" w:rsidRDefault="00AB55C5">
      <w:pPr>
        <w:adjustRightInd w:val="0"/>
        <w:snapToGrid w:val="0"/>
        <w:spacing w:line="360" w:lineRule="auto"/>
        <w:ind w:firstLineChars="150" w:firstLine="420"/>
        <w:rPr>
          <w:rFonts w:eastAsia="宋体"/>
          <w:sz w:val="28"/>
          <w:szCs w:val="28"/>
        </w:rPr>
      </w:pPr>
    </w:p>
    <w:p w:rsidR="00AB55C5" w:rsidRDefault="00852F48">
      <w:pPr>
        <w:spacing w:line="500" w:lineRule="exact"/>
        <w:jc w:val="center"/>
        <w:rPr>
          <w:rFonts w:eastAsia="华文中宋"/>
          <w:b/>
          <w:bCs/>
          <w:spacing w:val="24"/>
          <w:sz w:val="36"/>
          <w:szCs w:val="32"/>
        </w:rPr>
      </w:pPr>
      <w:r>
        <w:rPr>
          <w:rFonts w:eastAsia="宋体"/>
          <w:sz w:val="28"/>
          <w:szCs w:val="28"/>
        </w:rPr>
        <w:br w:type="page"/>
      </w:r>
      <w:r>
        <w:rPr>
          <w:rFonts w:eastAsia="华文中宋" w:hint="eastAsia"/>
          <w:b/>
          <w:bCs/>
          <w:spacing w:val="24"/>
          <w:sz w:val="36"/>
          <w:szCs w:val="32"/>
        </w:rPr>
        <w:lastRenderedPageBreak/>
        <w:t>职业卫生技术服务机构资质申请表</w:t>
      </w:r>
    </w:p>
    <w:tbl>
      <w:tblPr>
        <w:tblpPr w:leftFromText="180" w:rightFromText="180" w:vertAnchor="text" w:tblpXSpec="center" w:tblpY="36"/>
        <w:tblW w:w="9222" w:type="dxa"/>
        <w:jc w:val="center"/>
        <w:tblLayout w:type="fixed"/>
        <w:tblLook w:val="04A0" w:firstRow="1" w:lastRow="0" w:firstColumn="1" w:lastColumn="0" w:noHBand="0" w:noVBand="1"/>
      </w:tblPr>
      <w:tblGrid>
        <w:gridCol w:w="458"/>
        <w:gridCol w:w="1918"/>
        <w:gridCol w:w="2835"/>
        <w:gridCol w:w="1418"/>
        <w:gridCol w:w="2593"/>
      </w:tblGrid>
      <w:tr w:rsidR="00AB55C5">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单 位 名 称</w:t>
            </w:r>
          </w:p>
        </w:tc>
        <w:tc>
          <w:tcPr>
            <w:tcW w:w="6846" w:type="dxa"/>
            <w:gridSpan w:val="3"/>
            <w:tcBorders>
              <w:top w:val="single" w:sz="4" w:space="0" w:color="000000"/>
              <w:left w:val="nil"/>
              <w:bottom w:val="single" w:sz="4" w:space="0" w:color="000000"/>
              <w:right w:val="single" w:sz="4" w:space="0" w:color="000000"/>
            </w:tcBorders>
            <w:vAlign w:val="center"/>
          </w:tcPr>
          <w:p w:rsidR="00AB55C5" w:rsidRDefault="00AB55C5">
            <w:pPr>
              <w:adjustRightInd w:val="0"/>
              <w:snapToGrid w:val="0"/>
              <w:spacing w:line="300" w:lineRule="exact"/>
              <w:jc w:val="center"/>
              <w:rPr>
                <w:rFonts w:ascii="仿宋_GB2312" w:hAnsi="仿宋_GB2312" w:cs="仿宋_GB2312"/>
                <w:sz w:val="24"/>
              </w:rPr>
            </w:pPr>
          </w:p>
        </w:tc>
      </w:tr>
      <w:tr w:rsidR="00AB55C5">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注 册 地 址</w:t>
            </w:r>
          </w:p>
        </w:tc>
        <w:tc>
          <w:tcPr>
            <w:tcW w:w="6846" w:type="dxa"/>
            <w:gridSpan w:val="3"/>
            <w:tcBorders>
              <w:top w:val="single" w:sz="4" w:space="0" w:color="000000"/>
              <w:left w:val="nil"/>
              <w:bottom w:val="single" w:sz="4" w:space="0" w:color="000000"/>
              <w:right w:val="single" w:sz="4" w:space="0" w:color="000000"/>
            </w:tcBorders>
            <w:vAlign w:val="center"/>
          </w:tcPr>
          <w:p w:rsidR="00AB55C5" w:rsidRDefault="00AB55C5">
            <w:pPr>
              <w:adjustRightInd w:val="0"/>
              <w:snapToGrid w:val="0"/>
              <w:spacing w:line="300" w:lineRule="exact"/>
              <w:jc w:val="center"/>
              <w:rPr>
                <w:rFonts w:ascii="仿宋_GB2312" w:hAnsi="仿宋_GB2312" w:cs="仿宋_GB2312"/>
                <w:sz w:val="24"/>
              </w:rPr>
            </w:pPr>
          </w:p>
        </w:tc>
      </w:tr>
      <w:tr w:rsidR="00AB55C5">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统一社会信用代码（或组织机构代码）</w:t>
            </w:r>
          </w:p>
        </w:tc>
        <w:tc>
          <w:tcPr>
            <w:tcW w:w="6846" w:type="dxa"/>
            <w:gridSpan w:val="3"/>
            <w:tcBorders>
              <w:top w:val="single" w:sz="4" w:space="0" w:color="000000"/>
              <w:left w:val="nil"/>
              <w:bottom w:val="single" w:sz="4" w:space="0" w:color="000000"/>
              <w:right w:val="single" w:sz="4" w:space="0" w:color="000000"/>
            </w:tcBorders>
            <w:vAlign w:val="center"/>
          </w:tcPr>
          <w:p w:rsidR="00AB55C5" w:rsidRDefault="00AB55C5">
            <w:pPr>
              <w:adjustRightInd w:val="0"/>
              <w:snapToGrid w:val="0"/>
              <w:spacing w:line="300" w:lineRule="exact"/>
              <w:jc w:val="center"/>
              <w:rPr>
                <w:rFonts w:ascii="仿宋_GB2312" w:hAnsi="仿宋_GB2312" w:cs="仿宋_GB2312"/>
                <w:sz w:val="24"/>
              </w:rPr>
            </w:pPr>
          </w:p>
        </w:tc>
      </w:tr>
      <w:tr w:rsidR="00AB55C5">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AB55C5" w:rsidRDefault="00852F48">
            <w:pPr>
              <w:jc w:val="center"/>
              <w:rPr>
                <w:rFonts w:ascii="仿宋_GB2312" w:hAnsi="仿宋_GB2312" w:cs="仿宋_GB2312"/>
                <w:sz w:val="24"/>
              </w:rPr>
            </w:pPr>
            <w:r>
              <w:rPr>
                <w:rFonts w:ascii="仿宋_GB2312" w:hAnsi="仿宋_GB2312" w:cs="仿宋_GB2312" w:hint="eastAsia"/>
                <w:sz w:val="24"/>
              </w:rPr>
              <w:t>法 定 代 表 人</w:t>
            </w:r>
          </w:p>
          <w:p w:rsidR="00AB55C5" w:rsidRDefault="00852F48">
            <w:pPr>
              <w:jc w:val="center"/>
              <w:rPr>
                <w:rFonts w:ascii="仿宋_GB2312" w:hAnsi="仿宋_GB2312" w:cs="仿宋_GB2312"/>
                <w:sz w:val="21"/>
              </w:rPr>
            </w:pPr>
            <w:r>
              <w:rPr>
                <w:rFonts w:ascii="仿宋_GB2312" w:hAnsi="仿宋_GB2312" w:cs="仿宋_GB2312" w:hint="eastAsia"/>
                <w:sz w:val="24"/>
              </w:rPr>
              <w:t>（或主要负责人）</w:t>
            </w:r>
          </w:p>
        </w:tc>
        <w:tc>
          <w:tcPr>
            <w:tcW w:w="6846" w:type="dxa"/>
            <w:gridSpan w:val="3"/>
            <w:tcBorders>
              <w:top w:val="single" w:sz="4" w:space="0" w:color="000000"/>
              <w:left w:val="nil"/>
              <w:bottom w:val="single" w:sz="4" w:space="0" w:color="000000"/>
              <w:right w:val="single" w:sz="4" w:space="0" w:color="000000"/>
            </w:tcBorders>
            <w:vAlign w:val="center"/>
          </w:tcPr>
          <w:p w:rsidR="00AB55C5" w:rsidRDefault="00AB55C5">
            <w:pPr>
              <w:adjustRightInd w:val="0"/>
              <w:snapToGrid w:val="0"/>
              <w:spacing w:line="300" w:lineRule="exact"/>
              <w:jc w:val="center"/>
              <w:rPr>
                <w:rFonts w:ascii="仿宋_GB2312" w:hAnsi="仿宋_GB2312" w:cs="仿宋_GB2312"/>
                <w:sz w:val="24"/>
              </w:rPr>
            </w:pPr>
          </w:p>
        </w:tc>
      </w:tr>
      <w:tr w:rsidR="00AB55C5">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实 验 室 地 址</w:t>
            </w:r>
          </w:p>
        </w:tc>
        <w:tc>
          <w:tcPr>
            <w:tcW w:w="6846" w:type="dxa"/>
            <w:gridSpan w:val="3"/>
            <w:tcBorders>
              <w:top w:val="single" w:sz="4" w:space="0" w:color="000000"/>
              <w:left w:val="nil"/>
              <w:bottom w:val="single" w:sz="4" w:space="0" w:color="000000"/>
              <w:right w:val="single" w:sz="4" w:space="0" w:color="000000"/>
            </w:tcBorders>
            <w:vAlign w:val="center"/>
          </w:tcPr>
          <w:p w:rsidR="00AB55C5" w:rsidRDefault="00AB55C5">
            <w:pPr>
              <w:adjustRightInd w:val="0"/>
              <w:snapToGrid w:val="0"/>
              <w:spacing w:line="300" w:lineRule="exact"/>
              <w:jc w:val="center"/>
              <w:rPr>
                <w:rFonts w:ascii="仿宋_GB2312" w:hAnsi="仿宋_GB2312" w:cs="仿宋_GB2312"/>
                <w:sz w:val="24"/>
              </w:rPr>
            </w:pPr>
          </w:p>
        </w:tc>
      </w:tr>
      <w:tr w:rsidR="00AB55C5">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单 位 类 型</w:t>
            </w:r>
          </w:p>
        </w:tc>
        <w:tc>
          <w:tcPr>
            <w:tcW w:w="6846" w:type="dxa"/>
            <w:gridSpan w:val="3"/>
            <w:tcBorders>
              <w:top w:val="single" w:sz="4" w:space="0" w:color="000000"/>
              <w:left w:val="nil"/>
              <w:bottom w:val="single" w:sz="4" w:space="0" w:color="000000"/>
              <w:right w:val="single" w:sz="4" w:space="0" w:color="000000"/>
            </w:tcBorders>
            <w:vAlign w:val="center"/>
          </w:tcPr>
          <w:p w:rsidR="00AB55C5" w:rsidRDefault="00AB55C5">
            <w:pPr>
              <w:adjustRightInd w:val="0"/>
              <w:snapToGrid w:val="0"/>
              <w:spacing w:line="300" w:lineRule="exact"/>
              <w:jc w:val="center"/>
              <w:rPr>
                <w:rFonts w:ascii="仿宋_GB2312" w:hAnsi="仿宋_GB2312" w:cs="仿宋_GB2312"/>
                <w:sz w:val="24"/>
              </w:rPr>
            </w:pPr>
          </w:p>
        </w:tc>
      </w:tr>
      <w:tr w:rsidR="00AB55C5">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联   系  人</w:t>
            </w:r>
          </w:p>
        </w:tc>
        <w:tc>
          <w:tcPr>
            <w:tcW w:w="2835" w:type="dxa"/>
            <w:tcBorders>
              <w:top w:val="single" w:sz="4" w:space="0" w:color="000000"/>
              <w:left w:val="nil"/>
              <w:bottom w:val="single" w:sz="4" w:space="0" w:color="000000"/>
              <w:right w:val="single" w:sz="4" w:space="0" w:color="000000"/>
            </w:tcBorders>
            <w:vAlign w:val="center"/>
          </w:tcPr>
          <w:p w:rsidR="00AB55C5" w:rsidRDefault="00AB55C5">
            <w:pPr>
              <w:adjustRightInd w:val="0"/>
              <w:snapToGrid w:val="0"/>
              <w:spacing w:line="300" w:lineRule="exact"/>
              <w:jc w:val="center"/>
              <w:rPr>
                <w:rFonts w:ascii="仿宋_GB2312" w:hAnsi="仿宋_GB2312" w:cs="仿宋_GB2312"/>
                <w:sz w:val="24"/>
              </w:rPr>
            </w:pPr>
          </w:p>
        </w:tc>
        <w:tc>
          <w:tcPr>
            <w:tcW w:w="1418" w:type="dxa"/>
            <w:tcBorders>
              <w:top w:val="single" w:sz="4" w:space="0" w:color="000000"/>
              <w:left w:val="nil"/>
              <w:bottom w:val="single" w:sz="4" w:space="0" w:color="000000"/>
              <w:right w:val="single" w:sz="4" w:space="0" w:color="000000"/>
            </w:tcBorders>
            <w:vAlign w:val="center"/>
          </w:tcPr>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 xml:space="preserve">职   </w:t>
            </w:r>
            <w:proofErr w:type="gramStart"/>
            <w:r>
              <w:rPr>
                <w:rFonts w:ascii="仿宋_GB2312" w:hAnsi="仿宋_GB2312" w:cs="仿宋_GB2312" w:hint="eastAsia"/>
                <w:sz w:val="24"/>
              </w:rPr>
              <w:t>务</w:t>
            </w:r>
            <w:proofErr w:type="gramEnd"/>
          </w:p>
        </w:tc>
        <w:tc>
          <w:tcPr>
            <w:tcW w:w="2593" w:type="dxa"/>
            <w:tcBorders>
              <w:top w:val="single" w:sz="4" w:space="0" w:color="000000"/>
              <w:left w:val="nil"/>
              <w:bottom w:val="single" w:sz="4" w:space="0" w:color="000000"/>
              <w:right w:val="single" w:sz="4" w:space="0" w:color="000000"/>
            </w:tcBorders>
            <w:vAlign w:val="center"/>
          </w:tcPr>
          <w:p w:rsidR="00AB55C5" w:rsidRDefault="00AB55C5">
            <w:pPr>
              <w:adjustRightInd w:val="0"/>
              <w:snapToGrid w:val="0"/>
              <w:spacing w:line="300" w:lineRule="exact"/>
              <w:jc w:val="center"/>
              <w:rPr>
                <w:rFonts w:ascii="仿宋_GB2312" w:hAnsi="仿宋_GB2312" w:cs="仿宋_GB2312"/>
                <w:sz w:val="24"/>
              </w:rPr>
            </w:pPr>
          </w:p>
        </w:tc>
      </w:tr>
      <w:tr w:rsidR="00AB55C5">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联 系 电 话</w:t>
            </w:r>
          </w:p>
        </w:tc>
        <w:tc>
          <w:tcPr>
            <w:tcW w:w="2835" w:type="dxa"/>
            <w:tcBorders>
              <w:top w:val="single" w:sz="4" w:space="0" w:color="000000"/>
              <w:left w:val="nil"/>
              <w:bottom w:val="single" w:sz="4" w:space="0" w:color="000000"/>
              <w:right w:val="single" w:sz="4" w:space="0" w:color="000000"/>
            </w:tcBorders>
            <w:vAlign w:val="center"/>
          </w:tcPr>
          <w:p w:rsidR="00AB55C5" w:rsidRDefault="00AB55C5">
            <w:pPr>
              <w:adjustRightInd w:val="0"/>
              <w:snapToGrid w:val="0"/>
              <w:spacing w:line="300" w:lineRule="exact"/>
              <w:jc w:val="center"/>
              <w:rPr>
                <w:rFonts w:ascii="仿宋_GB2312" w:hAnsi="仿宋_GB2312" w:cs="仿宋_GB2312"/>
                <w:sz w:val="24"/>
              </w:rPr>
            </w:pPr>
          </w:p>
        </w:tc>
        <w:tc>
          <w:tcPr>
            <w:tcW w:w="1418" w:type="dxa"/>
            <w:tcBorders>
              <w:top w:val="single" w:sz="4" w:space="0" w:color="000000"/>
              <w:left w:val="nil"/>
              <w:bottom w:val="single" w:sz="4" w:space="0" w:color="000000"/>
              <w:right w:val="single" w:sz="4" w:space="0" w:color="000000"/>
            </w:tcBorders>
            <w:vAlign w:val="center"/>
          </w:tcPr>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传   真</w:t>
            </w:r>
          </w:p>
        </w:tc>
        <w:tc>
          <w:tcPr>
            <w:tcW w:w="2593" w:type="dxa"/>
            <w:tcBorders>
              <w:top w:val="single" w:sz="4" w:space="0" w:color="000000"/>
              <w:left w:val="nil"/>
              <w:bottom w:val="single" w:sz="4" w:space="0" w:color="000000"/>
              <w:right w:val="single" w:sz="4" w:space="0" w:color="000000"/>
            </w:tcBorders>
            <w:vAlign w:val="center"/>
          </w:tcPr>
          <w:p w:rsidR="00AB55C5" w:rsidRDefault="00AB55C5">
            <w:pPr>
              <w:adjustRightInd w:val="0"/>
              <w:snapToGrid w:val="0"/>
              <w:spacing w:line="300" w:lineRule="exact"/>
              <w:jc w:val="center"/>
              <w:rPr>
                <w:rFonts w:ascii="仿宋_GB2312" w:hAnsi="仿宋_GB2312" w:cs="仿宋_GB2312"/>
                <w:sz w:val="24"/>
              </w:rPr>
            </w:pPr>
          </w:p>
        </w:tc>
      </w:tr>
      <w:tr w:rsidR="00AB55C5">
        <w:trPr>
          <w:trHeight w:val="397"/>
          <w:jc w:val="center"/>
        </w:trPr>
        <w:tc>
          <w:tcPr>
            <w:tcW w:w="2376" w:type="dxa"/>
            <w:gridSpan w:val="2"/>
            <w:tcBorders>
              <w:top w:val="single" w:sz="4" w:space="0" w:color="000000"/>
              <w:left w:val="single" w:sz="4" w:space="0" w:color="000000"/>
              <w:bottom w:val="single" w:sz="4" w:space="0" w:color="000000"/>
              <w:right w:val="single" w:sz="4" w:space="0" w:color="000000"/>
            </w:tcBorders>
            <w:vAlign w:val="center"/>
          </w:tcPr>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通 讯 地 址</w:t>
            </w:r>
          </w:p>
        </w:tc>
        <w:tc>
          <w:tcPr>
            <w:tcW w:w="2835" w:type="dxa"/>
            <w:tcBorders>
              <w:top w:val="single" w:sz="4" w:space="0" w:color="000000"/>
              <w:left w:val="nil"/>
              <w:bottom w:val="single" w:sz="4" w:space="0" w:color="000000"/>
              <w:right w:val="single" w:sz="4" w:space="0" w:color="000000"/>
            </w:tcBorders>
            <w:vAlign w:val="center"/>
          </w:tcPr>
          <w:p w:rsidR="00AB55C5" w:rsidRDefault="00AB55C5">
            <w:pPr>
              <w:adjustRightInd w:val="0"/>
              <w:snapToGrid w:val="0"/>
              <w:spacing w:line="300" w:lineRule="exact"/>
              <w:jc w:val="center"/>
              <w:rPr>
                <w:rFonts w:ascii="仿宋_GB2312" w:hAnsi="仿宋_GB2312" w:cs="仿宋_GB2312"/>
                <w:sz w:val="24"/>
              </w:rPr>
            </w:pPr>
          </w:p>
        </w:tc>
        <w:tc>
          <w:tcPr>
            <w:tcW w:w="1418" w:type="dxa"/>
            <w:tcBorders>
              <w:top w:val="single" w:sz="4" w:space="0" w:color="000000"/>
              <w:left w:val="nil"/>
              <w:bottom w:val="single" w:sz="4" w:space="0" w:color="000000"/>
              <w:right w:val="single" w:sz="4" w:space="0" w:color="000000"/>
            </w:tcBorders>
            <w:vAlign w:val="center"/>
          </w:tcPr>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邮政编码</w:t>
            </w:r>
          </w:p>
        </w:tc>
        <w:tc>
          <w:tcPr>
            <w:tcW w:w="2593" w:type="dxa"/>
            <w:tcBorders>
              <w:top w:val="single" w:sz="4" w:space="0" w:color="000000"/>
              <w:left w:val="nil"/>
              <w:bottom w:val="single" w:sz="4" w:space="0" w:color="000000"/>
              <w:right w:val="single" w:sz="4" w:space="0" w:color="000000"/>
            </w:tcBorders>
            <w:vAlign w:val="center"/>
          </w:tcPr>
          <w:p w:rsidR="00AB55C5" w:rsidRDefault="00AB55C5">
            <w:pPr>
              <w:adjustRightInd w:val="0"/>
              <w:snapToGrid w:val="0"/>
              <w:spacing w:line="300" w:lineRule="exact"/>
              <w:jc w:val="center"/>
              <w:rPr>
                <w:rFonts w:ascii="仿宋_GB2312" w:hAnsi="仿宋_GB2312" w:cs="仿宋_GB2312"/>
                <w:sz w:val="24"/>
              </w:rPr>
            </w:pPr>
          </w:p>
        </w:tc>
      </w:tr>
      <w:tr w:rsidR="00AB55C5">
        <w:trPr>
          <w:trHeight w:val="397"/>
          <w:jc w:val="center"/>
        </w:trPr>
        <w:tc>
          <w:tcPr>
            <w:tcW w:w="458" w:type="dxa"/>
            <w:vMerge w:val="restart"/>
            <w:tcBorders>
              <w:top w:val="single" w:sz="4" w:space="0" w:color="auto"/>
              <w:left w:val="single" w:sz="4" w:space="0" w:color="auto"/>
              <w:right w:val="single" w:sz="4" w:space="0" w:color="auto"/>
            </w:tcBorders>
            <w:vAlign w:val="center"/>
          </w:tcPr>
          <w:p w:rsidR="00AB55C5" w:rsidRDefault="00852F48">
            <w:pPr>
              <w:spacing w:line="300" w:lineRule="exact"/>
              <w:jc w:val="left"/>
              <w:rPr>
                <w:rFonts w:ascii="仿宋_GB2312" w:hAnsi="仿宋_GB2312" w:cs="仿宋_GB2312"/>
                <w:sz w:val="28"/>
                <w:szCs w:val="28"/>
              </w:rPr>
            </w:pPr>
            <w:r>
              <w:rPr>
                <w:rFonts w:ascii="仿宋_GB2312" w:hAnsi="仿宋_GB2312" w:cs="仿宋_GB2312" w:hint="eastAsia"/>
                <w:sz w:val="24"/>
              </w:rPr>
              <w:t>申请资质业务范围</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B55C5" w:rsidRDefault="00852F48">
            <w:pPr>
              <w:spacing w:line="300" w:lineRule="exact"/>
              <w:jc w:val="center"/>
              <w:rPr>
                <w:rFonts w:ascii="仿宋_GB2312" w:hAnsi="仿宋_GB2312" w:cs="仿宋_GB2312"/>
                <w:bCs/>
                <w:sz w:val="24"/>
              </w:rPr>
            </w:pPr>
            <w:r>
              <w:rPr>
                <w:rFonts w:ascii="仿宋_GB2312" w:hAnsi="仿宋_GB2312" w:cs="仿宋_GB2312" w:hint="eastAsia"/>
                <w:bCs/>
                <w:sz w:val="24"/>
              </w:rPr>
              <w:t>第一类</w:t>
            </w:r>
          </w:p>
          <w:p w:rsidR="00AB55C5" w:rsidRDefault="00852F48">
            <w:pPr>
              <w:spacing w:line="300" w:lineRule="exact"/>
              <w:jc w:val="center"/>
              <w:rPr>
                <w:rFonts w:ascii="仿宋_GB2312" w:hAnsi="仿宋_GB2312" w:cs="仿宋_GB2312"/>
                <w:bCs/>
                <w:sz w:val="24"/>
              </w:rPr>
            </w:pPr>
            <w:r>
              <w:rPr>
                <w:rFonts w:ascii="仿宋_GB2312" w:hAnsi="仿宋_GB2312" w:cs="仿宋_GB2312" w:hint="eastAsia"/>
                <w:bCs/>
                <w:sz w:val="24"/>
              </w:rPr>
              <w:t>业务范围</w:t>
            </w:r>
          </w:p>
        </w:tc>
        <w:tc>
          <w:tcPr>
            <w:tcW w:w="6846" w:type="dxa"/>
            <w:gridSpan w:val="3"/>
            <w:tcBorders>
              <w:top w:val="single" w:sz="4" w:space="0" w:color="auto"/>
              <w:left w:val="single" w:sz="4" w:space="0" w:color="auto"/>
              <w:bottom w:val="single" w:sz="4" w:space="0" w:color="auto"/>
              <w:right w:val="single" w:sz="4" w:space="0" w:color="000000"/>
            </w:tcBorders>
            <w:vAlign w:val="center"/>
          </w:tcPr>
          <w:p w:rsidR="00AB55C5" w:rsidRDefault="00852F48">
            <w:pPr>
              <w:spacing w:line="340" w:lineRule="exact"/>
              <w:jc w:val="left"/>
              <w:rPr>
                <w:rFonts w:ascii="仿宋_GB2312" w:hAnsi="仿宋_GB2312" w:cs="仿宋_GB2312"/>
                <w:sz w:val="24"/>
              </w:rPr>
            </w:pPr>
            <w:r>
              <w:rPr>
                <w:rFonts w:ascii="仿宋_GB2312" w:hAnsi="仿宋_GB2312" w:cs="仿宋_GB2312" w:hint="eastAsia"/>
                <w:sz w:val="24"/>
              </w:rPr>
              <w:t>□ 采矿业</w:t>
            </w:r>
          </w:p>
        </w:tc>
      </w:tr>
      <w:tr w:rsidR="00AB55C5">
        <w:trPr>
          <w:trHeight w:val="397"/>
          <w:jc w:val="center"/>
        </w:trPr>
        <w:tc>
          <w:tcPr>
            <w:tcW w:w="458" w:type="dxa"/>
            <w:vMerge/>
            <w:tcBorders>
              <w:top w:val="single" w:sz="4" w:space="0" w:color="auto"/>
              <w:left w:val="single" w:sz="4" w:space="0" w:color="auto"/>
              <w:bottom w:val="single" w:sz="4" w:space="0" w:color="auto"/>
              <w:right w:val="single" w:sz="4" w:space="0" w:color="auto"/>
            </w:tcBorders>
            <w:vAlign w:val="center"/>
          </w:tcPr>
          <w:p w:rsidR="00AB55C5" w:rsidRDefault="00AB55C5">
            <w:pPr>
              <w:spacing w:line="300" w:lineRule="exact"/>
              <w:jc w:val="left"/>
              <w:rPr>
                <w:rFonts w:ascii="仿宋_GB2312" w:hAnsi="仿宋_GB2312" w:cs="仿宋_GB2312"/>
                <w:sz w:val="28"/>
                <w:szCs w:val="28"/>
              </w:rPr>
            </w:pPr>
          </w:p>
        </w:tc>
        <w:tc>
          <w:tcPr>
            <w:tcW w:w="1918" w:type="dxa"/>
            <w:vMerge/>
            <w:tcBorders>
              <w:top w:val="single" w:sz="4" w:space="0" w:color="auto"/>
              <w:left w:val="single" w:sz="4" w:space="0" w:color="auto"/>
              <w:right w:val="single" w:sz="4" w:space="0" w:color="auto"/>
            </w:tcBorders>
            <w:vAlign w:val="center"/>
          </w:tcPr>
          <w:p w:rsidR="00AB55C5" w:rsidRDefault="00AB55C5">
            <w:pPr>
              <w:spacing w:line="300" w:lineRule="exact"/>
              <w:jc w:val="center"/>
              <w:rPr>
                <w:rFonts w:ascii="仿宋_GB2312" w:hAnsi="仿宋_GB2312" w:cs="仿宋_GB2312"/>
                <w:bCs/>
                <w:sz w:val="24"/>
              </w:rPr>
            </w:pPr>
          </w:p>
        </w:tc>
        <w:tc>
          <w:tcPr>
            <w:tcW w:w="6846" w:type="dxa"/>
            <w:gridSpan w:val="3"/>
            <w:tcBorders>
              <w:top w:val="single" w:sz="4" w:space="0" w:color="auto"/>
              <w:left w:val="single" w:sz="4" w:space="0" w:color="auto"/>
              <w:bottom w:val="single" w:sz="4" w:space="0" w:color="auto"/>
              <w:right w:val="single" w:sz="4" w:space="0" w:color="000000"/>
            </w:tcBorders>
            <w:vAlign w:val="center"/>
          </w:tcPr>
          <w:p w:rsidR="00AB55C5" w:rsidRDefault="00852F48">
            <w:pPr>
              <w:spacing w:line="340" w:lineRule="exact"/>
              <w:jc w:val="left"/>
              <w:rPr>
                <w:rFonts w:ascii="仿宋_GB2312" w:hAnsi="仿宋_GB2312" w:cs="仿宋_GB2312"/>
                <w:sz w:val="24"/>
              </w:rPr>
            </w:pPr>
            <w:r>
              <w:rPr>
                <w:rFonts w:ascii="仿宋_GB2312" w:hAnsi="仿宋_GB2312" w:cs="仿宋_GB2312" w:hint="eastAsia"/>
                <w:sz w:val="24"/>
              </w:rPr>
              <w:t>□ 化工、石化及医药</w:t>
            </w:r>
          </w:p>
        </w:tc>
      </w:tr>
      <w:tr w:rsidR="00AB55C5">
        <w:trPr>
          <w:trHeight w:val="397"/>
          <w:jc w:val="center"/>
        </w:trPr>
        <w:tc>
          <w:tcPr>
            <w:tcW w:w="458" w:type="dxa"/>
            <w:vMerge/>
            <w:tcBorders>
              <w:top w:val="single" w:sz="4" w:space="0" w:color="auto"/>
              <w:left w:val="single" w:sz="4" w:space="0" w:color="auto"/>
              <w:bottom w:val="single" w:sz="4" w:space="0" w:color="auto"/>
              <w:right w:val="single" w:sz="4" w:space="0" w:color="auto"/>
            </w:tcBorders>
            <w:vAlign w:val="center"/>
          </w:tcPr>
          <w:p w:rsidR="00AB55C5" w:rsidRDefault="00AB55C5">
            <w:pPr>
              <w:spacing w:line="300" w:lineRule="exact"/>
              <w:jc w:val="left"/>
              <w:rPr>
                <w:rFonts w:ascii="仿宋_GB2312" w:hAnsi="仿宋_GB2312" w:cs="仿宋_GB2312"/>
                <w:sz w:val="28"/>
                <w:szCs w:val="28"/>
              </w:rPr>
            </w:pPr>
          </w:p>
        </w:tc>
        <w:tc>
          <w:tcPr>
            <w:tcW w:w="1918" w:type="dxa"/>
            <w:vMerge/>
            <w:tcBorders>
              <w:left w:val="single" w:sz="4" w:space="0" w:color="auto"/>
              <w:right w:val="single" w:sz="4" w:space="0" w:color="auto"/>
            </w:tcBorders>
            <w:vAlign w:val="center"/>
          </w:tcPr>
          <w:p w:rsidR="00AB55C5" w:rsidRDefault="00AB55C5">
            <w:pPr>
              <w:spacing w:line="300" w:lineRule="exact"/>
              <w:jc w:val="center"/>
              <w:rPr>
                <w:rFonts w:ascii="仿宋_GB2312" w:hAnsi="仿宋_GB2312" w:cs="仿宋_GB2312"/>
                <w:bCs/>
                <w:sz w:val="24"/>
              </w:rPr>
            </w:pPr>
          </w:p>
        </w:tc>
        <w:tc>
          <w:tcPr>
            <w:tcW w:w="6846" w:type="dxa"/>
            <w:gridSpan w:val="3"/>
            <w:tcBorders>
              <w:top w:val="single" w:sz="4" w:space="0" w:color="auto"/>
              <w:left w:val="single" w:sz="4" w:space="0" w:color="auto"/>
              <w:bottom w:val="single" w:sz="4" w:space="0" w:color="auto"/>
              <w:right w:val="single" w:sz="4" w:space="0" w:color="000000"/>
            </w:tcBorders>
            <w:vAlign w:val="center"/>
          </w:tcPr>
          <w:p w:rsidR="00AB55C5" w:rsidRDefault="00852F48">
            <w:pPr>
              <w:spacing w:line="340" w:lineRule="exact"/>
              <w:jc w:val="left"/>
              <w:rPr>
                <w:rFonts w:ascii="仿宋_GB2312" w:hAnsi="仿宋_GB2312" w:cs="仿宋_GB2312"/>
                <w:sz w:val="24"/>
              </w:rPr>
            </w:pPr>
            <w:r>
              <w:rPr>
                <w:rFonts w:ascii="仿宋_GB2312" w:hAnsi="仿宋_GB2312" w:cs="仿宋_GB2312" w:hint="eastAsia"/>
                <w:sz w:val="24"/>
              </w:rPr>
              <w:t>□ 冶金、建材</w:t>
            </w:r>
          </w:p>
        </w:tc>
      </w:tr>
      <w:tr w:rsidR="00AB55C5">
        <w:trPr>
          <w:trHeight w:val="397"/>
          <w:jc w:val="center"/>
        </w:trPr>
        <w:tc>
          <w:tcPr>
            <w:tcW w:w="458" w:type="dxa"/>
            <w:vMerge/>
            <w:tcBorders>
              <w:top w:val="single" w:sz="4" w:space="0" w:color="auto"/>
              <w:left w:val="single" w:sz="4" w:space="0" w:color="auto"/>
              <w:bottom w:val="single" w:sz="4" w:space="0" w:color="auto"/>
              <w:right w:val="single" w:sz="4" w:space="0" w:color="auto"/>
            </w:tcBorders>
            <w:vAlign w:val="center"/>
          </w:tcPr>
          <w:p w:rsidR="00AB55C5" w:rsidRDefault="00AB55C5">
            <w:pPr>
              <w:spacing w:line="300" w:lineRule="exact"/>
              <w:jc w:val="left"/>
              <w:rPr>
                <w:rFonts w:ascii="仿宋_GB2312" w:hAnsi="仿宋_GB2312" w:cs="仿宋_GB2312"/>
                <w:sz w:val="28"/>
                <w:szCs w:val="28"/>
              </w:rPr>
            </w:pPr>
          </w:p>
        </w:tc>
        <w:tc>
          <w:tcPr>
            <w:tcW w:w="1918" w:type="dxa"/>
            <w:vMerge/>
            <w:tcBorders>
              <w:left w:val="single" w:sz="4" w:space="0" w:color="auto"/>
              <w:bottom w:val="single" w:sz="4" w:space="0" w:color="auto"/>
              <w:right w:val="single" w:sz="4" w:space="0" w:color="auto"/>
            </w:tcBorders>
            <w:vAlign w:val="center"/>
          </w:tcPr>
          <w:p w:rsidR="00AB55C5" w:rsidRDefault="00AB55C5">
            <w:pPr>
              <w:spacing w:line="300" w:lineRule="exact"/>
              <w:jc w:val="center"/>
              <w:rPr>
                <w:rFonts w:ascii="仿宋_GB2312" w:hAnsi="仿宋_GB2312" w:cs="仿宋_GB2312"/>
                <w:bCs/>
                <w:sz w:val="24"/>
              </w:rPr>
            </w:pPr>
          </w:p>
        </w:tc>
        <w:tc>
          <w:tcPr>
            <w:tcW w:w="6846" w:type="dxa"/>
            <w:gridSpan w:val="3"/>
            <w:tcBorders>
              <w:top w:val="single" w:sz="4" w:space="0" w:color="auto"/>
              <w:left w:val="single" w:sz="4" w:space="0" w:color="auto"/>
              <w:bottom w:val="single" w:sz="4" w:space="0" w:color="auto"/>
              <w:right w:val="single" w:sz="4" w:space="0" w:color="000000"/>
            </w:tcBorders>
            <w:vAlign w:val="center"/>
          </w:tcPr>
          <w:p w:rsidR="00AB55C5" w:rsidRDefault="00852F48">
            <w:pPr>
              <w:spacing w:line="340" w:lineRule="exact"/>
              <w:jc w:val="left"/>
              <w:rPr>
                <w:rFonts w:ascii="仿宋_GB2312" w:hAnsi="仿宋_GB2312" w:cs="仿宋_GB2312"/>
                <w:sz w:val="24"/>
              </w:rPr>
            </w:pPr>
            <w:r>
              <w:rPr>
                <w:rFonts w:ascii="仿宋_GB2312" w:hAnsi="仿宋_GB2312" w:cs="仿宋_GB2312" w:hint="eastAsia"/>
                <w:sz w:val="24"/>
              </w:rPr>
              <w:t>□ 机械制造、电力、纺织、建筑和交通运输等行业领域</w:t>
            </w:r>
          </w:p>
        </w:tc>
      </w:tr>
      <w:tr w:rsidR="00AB55C5">
        <w:trPr>
          <w:trHeight w:val="397"/>
          <w:jc w:val="center"/>
        </w:trPr>
        <w:tc>
          <w:tcPr>
            <w:tcW w:w="458" w:type="dxa"/>
            <w:vMerge/>
            <w:tcBorders>
              <w:top w:val="single" w:sz="4" w:space="0" w:color="auto"/>
              <w:left w:val="single" w:sz="4" w:space="0" w:color="auto"/>
              <w:bottom w:val="single" w:sz="4" w:space="0" w:color="auto"/>
              <w:right w:val="single" w:sz="4" w:space="0" w:color="auto"/>
            </w:tcBorders>
            <w:vAlign w:val="center"/>
          </w:tcPr>
          <w:p w:rsidR="00AB55C5" w:rsidRDefault="00AB55C5">
            <w:pPr>
              <w:spacing w:line="300" w:lineRule="exact"/>
              <w:jc w:val="left"/>
              <w:rPr>
                <w:rFonts w:ascii="仿宋_GB2312" w:hAnsi="仿宋_GB2312" w:cs="仿宋_GB2312"/>
                <w:sz w:val="28"/>
                <w:szCs w:val="28"/>
              </w:rPr>
            </w:pPr>
          </w:p>
        </w:tc>
        <w:tc>
          <w:tcPr>
            <w:tcW w:w="1918" w:type="dxa"/>
            <w:vMerge w:val="restart"/>
            <w:tcBorders>
              <w:top w:val="single" w:sz="4" w:space="0" w:color="auto"/>
              <w:left w:val="single" w:sz="4" w:space="0" w:color="auto"/>
              <w:right w:val="single" w:sz="4" w:space="0" w:color="auto"/>
            </w:tcBorders>
            <w:vAlign w:val="center"/>
          </w:tcPr>
          <w:p w:rsidR="00AB55C5" w:rsidRDefault="00852F48">
            <w:pPr>
              <w:spacing w:line="300" w:lineRule="exact"/>
              <w:jc w:val="center"/>
              <w:rPr>
                <w:rFonts w:ascii="仿宋_GB2312" w:hAnsi="仿宋_GB2312" w:cs="仿宋_GB2312"/>
                <w:bCs/>
                <w:sz w:val="24"/>
              </w:rPr>
            </w:pPr>
            <w:r>
              <w:rPr>
                <w:rFonts w:ascii="仿宋_GB2312" w:hAnsi="仿宋_GB2312" w:cs="仿宋_GB2312" w:hint="eastAsia"/>
                <w:bCs/>
                <w:sz w:val="24"/>
              </w:rPr>
              <w:t>第二类</w:t>
            </w:r>
          </w:p>
          <w:p w:rsidR="00AB55C5" w:rsidRDefault="00852F48">
            <w:pPr>
              <w:spacing w:line="300" w:lineRule="exact"/>
              <w:jc w:val="center"/>
              <w:rPr>
                <w:rFonts w:ascii="仿宋_GB2312" w:hAnsi="仿宋_GB2312" w:cs="仿宋_GB2312"/>
                <w:kern w:val="0"/>
                <w:sz w:val="24"/>
                <w:lang w:bidi="ar"/>
              </w:rPr>
            </w:pPr>
            <w:r>
              <w:rPr>
                <w:rFonts w:ascii="仿宋_GB2312" w:hAnsi="仿宋_GB2312" w:cs="仿宋_GB2312" w:hint="eastAsia"/>
                <w:bCs/>
                <w:sz w:val="24"/>
              </w:rPr>
              <w:t>业务范围</w:t>
            </w:r>
          </w:p>
        </w:tc>
        <w:tc>
          <w:tcPr>
            <w:tcW w:w="6846" w:type="dxa"/>
            <w:gridSpan w:val="3"/>
            <w:tcBorders>
              <w:top w:val="single" w:sz="4" w:space="0" w:color="auto"/>
              <w:left w:val="single" w:sz="4" w:space="0" w:color="auto"/>
              <w:bottom w:val="single" w:sz="4" w:space="0" w:color="auto"/>
              <w:right w:val="single" w:sz="4" w:space="0" w:color="000000"/>
            </w:tcBorders>
            <w:vAlign w:val="center"/>
          </w:tcPr>
          <w:p w:rsidR="00AB55C5" w:rsidRDefault="00852F48">
            <w:pPr>
              <w:spacing w:line="340" w:lineRule="exact"/>
              <w:jc w:val="left"/>
              <w:rPr>
                <w:rFonts w:ascii="仿宋_GB2312" w:hAnsi="仿宋_GB2312" w:cs="仿宋_GB2312"/>
                <w:sz w:val="24"/>
              </w:rPr>
            </w:pPr>
            <w:r>
              <w:rPr>
                <w:rFonts w:ascii="仿宋_GB2312" w:hAnsi="仿宋_GB2312" w:cs="仿宋_GB2312" w:hint="eastAsia"/>
                <w:sz w:val="24"/>
              </w:rPr>
              <w:t>□ 核设施</w:t>
            </w:r>
          </w:p>
        </w:tc>
      </w:tr>
      <w:tr w:rsidR="00AB55C5">
        <w:trPr>
          <w:trHeight w:val="397"/>
          <w:jc w:val="center"/>
        </w:trPr>
        <w:tc>
          <w:tcPr>
            <w:tcW w:w="458" w:type="dxa"/>
            <w:vMerge/>
            <w:tcBorders>
              <w:top w:val="single" w:sz="4" w:space="0" w:color="auto"/>
              <w:left w:val="single" w:sz="4" w:space="0" w:color="auto"/>
              <w:bottom w:val="single" w:sz="4" w:space="0" w:color="auto"/>
              <w:right w:val="single" w:sz="4" w:space="0" w:color="auto"/>
            </w:tcBorders>
            <w:vAlign w:val="center"/>
          </w:tcPr>
          <w:p w:rsidR="00AB55C5" w:rsidRDefault="00AB55C5">
            <w:pPr>
              <w:spacing w:line="300" w:lineRule="exact"/>
              <w:jc w:val="left"/>
              <w:rPr>
                <w:rFonts w:ascii="仿宋_GB2312" w:hAnsi="仿宋_GB2312" w:cs="仿宋_GB2312"/>
                <w:sz w:val="28"/>
                <w:szCs w:val="28"/>
              </w:rPr>
            </w:pPr>
          </w:p>
        </w:tc>
        <w:tc>
          <w:tcPr>
            <w:tcW w:w="1918" w:type="dxa"/>
            <w:vMerge/>
            <w:tcBorders>
              <w:left w:val="single" w:sz="4" w:space="0" w:color="auto"/>
              <w:bottom w:val="single" w:sz="4" w:space="0" w:color="auto"/>
              <w:right w:val="single" w:sz="4" w:space="0" w:color="auto"/>
            </w:tcBorders>
            <w:vAlign w:val="center"/>
          </w:tcPr>
          <w:p w:rsidR="00AB55C5" w:rsidRDefault="00AB55C5">
            <w:pPr>
              <w:spacing w:line="300" w:lineRule="exact"/>
              <w:jc w:val="left"/>
              <w:rPr>
                <w:rFonts w:ascii="仿宋_GB2312" w:hAnsi="仿宋_GB2312" w:cs="仿宋_GB2312"/>
                <w:kern w:val="0"/>
                <w:sz w:val="24"/>
                <w:lang w:bidi="ar"/>
              </w:rPr>
            </w:pPr>
          </w:p>
        </w:tc>
        <w:tc>
          <w:tcPr>
            <w:tcW w:w="6846" w:type="dxa"/>
            <w:gridSpan w:val="3"/>
            <w:tcBorders>
              <w:top w:val="single" w:sz="4" w:space="0" w:color="auto"/>
              <w:left w:val="single" w:sz="4" w:space="0" w:color="auto"/>
              <w:bottom w:val="single" w:sz="4" w:space="0" w:color="auto"/>
              <w:right w:val="single" w:sz="4" w:space="0" w:color="000000"/>
            </w:tcBorders>
            <w:vAlign w:val="center"/>
          </w:tcPr>
          <w:p w:rsidR="00AB55C5" w:rsidRDefault="00852F48">
            <w:pPr>
              <w:spacing w:line="340" w:lineRule="exact"/>
              <w:jc w:val="left"/>
              <w:rPr>
                <w:rFonts w:ascii="仿宋_GB2312" w:hAnsi="仿宋_GB2312" w:cs="仿宋_GB2312"/>
                <w:sz w:val="24"/>
              </w:rPr>
            </w:pPr>
            <w:r>
              <w:rPr>
                <w:rFonts w:ascii="仿宋_GB2312" w:hAnsi="仿宋_GB2312" w:cs="仿宋_GB2312" w:hint="eastAsia"/>
                <w:sz w:val="24"/>
              </w:rPr>
              <w:t>□ 核技术工业应用</w:t>
            </w:r>
          </w:p>
        </w:tc>
      </w:tr>
      <w:tr w:rsidR="00AB55C5">
        <w:trPr>
          <w:trHeight w:val="397"/>
          <w:jc w:val="center"/>
        </w:trPr>
        <w:tc>
          <w:tcPr>
            <w:tcW w:w="458" w:type="dxa"/>
            <w:tcBorders>
              <w:top w:val="single" w:sz="4" w:space="0" w:color="auto"/>
              <w:left w:val="single" w:sz="4" w:space="0" w:color="000000"/>
              <w:bottom w:val="single" w:sz="4" w:space="0" w:color="000000"/>
              <w:right w:val="single" w:sz="4" w:space="0" w:color="000000"/>
            </w:tcBorders>
            <w:vAlign w:val="center"/>
          </w:tcPr>
          <w:p w:rsidR="00AB55C5" w:rsidRDefault="00852F48">
            <w:pPr>
              <w:spacing w:line="280" w:lineRule="exact"/>
              <w:jc w:val="left"/>
              <w:rPr>
                <w:rFonts w:ascii="仿宋_GB2312" w:hAnsi="仿宋_GB2312" w:cs="仿宋_GB2312"/>
                <w:sz w:val="24"/>
              </w:rPr>
            </w:pPr>
            <w:r>
              <w:rPr>
                <w:rFonts w:ascii="仿宋_GB2312" w:hAnsi="仿宋_GB2312" w:cs="仿宋_GB2312" w:hint="eastAsia"/>
                <w:sz w:val="24"/>
              </w:rPr>
              <w:t>应提交材料</w:t>
            </w:r>
          </w:p>
        </w:tc>
        <w:tc>
          <w:tcPr>
            <w:tcW w:w="8764" w:type="dxa"/>
            <w:gridSpan w:val="4"/>
            <w:tcBorders>
              <w:top w:val="single" w:sz="4" w:space="0" w:color="auto"/>
              <w:left w:val="nil"/>
              <w:bottom w:val="single" w:sz="4" w:space="0" w:color="000000"/>
              <w:right w:val="single" w:sz="4" w:space="0" w:color="000000"/>
            </w:tcBorders>
            <w:vAlign w:val="center"/>
          </w:tcPr>
          <w:p w:rsidR="00AB55C5" w:rsidRDefault="00852F48">
            <w:pPr>
              <w:spacing w:line="360" w:lineRule="auto"/>
              <w:rPr>
                <w:rFonts w:ascii="仿宋_GB2312" w:hAnsi="仿宋_GB2312" w:cs="仿宋_GB2312"/>
                <w:sz w:val="24"/>
              </w:rPr>
            </w:pPr>
            <w:r>
              <w:rPr>
                <w:rFonts w:ascii="仿宋_GB2312" w:hAnsi="仿宋_GB2312" w:cs="仿宋_GB2312" w:hint="eastAsia"/>
                <w:sz w:val="21"/>
              </w:rPr>
              <w:t>□</w:t>
            </w:r>
            <w:r>
              <w:rPr>
                <w:rFonts w:ascii="仿宋_GB2312" w:hAnsi="仿宋_GB2312" w:cs="仿宋_GB2312" w:hint="eastAsia"/>
                <w:sz w:val="24"/>
              </w:rPr>
              <w:t>1.申请单位法定代表人或主要负责人承诺书；</w:t>
            </w:r>
          </w:p>
          <w:p w:rsidR="00AB55C5" w:rsidRDefault="00852F48">
            <w:pPr>
              <w:spacing w:line="360" w:lineRule="auto"/>
              <w:rPr>
                <w:rFonts w:ascii="仿宋_GB2312" w:hAnsi="仿宋_GB2312" w:cs="仿宋_GB2312"/>
                <w:sz w:val="24"/>
              </w:rPr>
            </w:pPr>
            <w:r>
              <w:rPr>
                <w:rFonts w:ascii="仿宋_GB2312" w:hAnsi="仿宋_GB2312" w:cs="仿宋_GB2312" w:hint="eastAsia"/>
                <w:sz w:val="24"/>
              </w:rPr>
              <w:t>□2.营业执照或其他法人资格证明（复印件）；</w:t>
            </w:r>
          </w:p>
          <w:p w:rsidR="00AB55C5" w:rsidRDefault="00852F48">
            <w:pPr>
              <w:spacing w:line="360" w:lineRule="auto"/>
              <w:rPr>
                <w:rFonts w:ascii="仿宋_GB2312" w:hAnsi="仿宋_GB2312" w:cs="仿宋_GB2312"/>
                <w:sz w:val="24"/>
              </w:rPr>
            </w:pPr>
            <w:r>
              <w:rPr>
                <w:rFonts w:ascii="仿宋_GB2312" w:hAnsi="仿宋_GB2312" w:cs="仿宋_GB2312" w:hint="eastAsia"/>
                <w:sz w:val="24"/>
              </w:rPr>
              <w:t>□3.工作场所产权证明或者租赁合同（复印件）；</w:t>
            </w:r>
          </w:p>
          <w:p w:rsidR="00AB55C5" w:rsidRDefault="00852F48">
            <w:pPr>
              <w:spacing w:line="360" w:lineRule="auto"/>
              <w:rPr>
                <w:rFonts w:ascii="仿宋_GB2312" w:hAnsi="仿宋_GB2312" w:cs="仿宋_GB2312"/>
                <w:sz w:val="24"/>
              </w:rPr>
            </w:pPr>
            <w:r>
              <w:rPr>
                <w:rFonts w:ascii="仿宋_GB2312" w:hAnsi="仿宋_GB2312" w:cs="仿宋_GB2312" w:hint="eastAsia"/>
                <w:sz w:val="24"/>
              </w:rPr>
              <w:t>□4.专业技术人员、专职技术负责人、质量控制负责人的名单及其技术职称证书、劳动关系证明（复印件）；</w:t>
            </w:r>
          </w:p>
          <w:p w:rsidR="00AB55C5" w:rsidRDefault="00852F48">
            <w:pPr>
              <w:spacing w:line="360" w:lineRule="auto"/>
              <w:rPr>
                <w:rFonts w:ascii="仿宋_GB2312" w:hAnsi="仿宋_GB2312" w:cs="仿宋_GB2312"/>
                <w:sz w:val="24"/>
              </w:rPr>
            </w:pPr>
            <w:r>
              <w:rPr>
                <w:rFonts w:ascii="仿宋_GB2312" w:hAnsi="仿宋_GB2312" w:cs="仿宋_GB2312" w:hint="eastAsia"/>
                <w:sz w:val="24"/>
              </w:rPr>
              <w:t>□5.仪器设备清单、工作场所布局与面积示意图；</w:t>
            </w:r>
          </w:p>
          <w:p w:rsidR="00AB55C5" w:rsidRDefault="00852F48">
            <w:pPr>
              <w:spacing w:line="360" w:lineRule="auto"/>
              <w:rPr>
                <w:rFonts w:ascii="仿宋_GB2312" w:hAnsi="仿宋_GB2312" w:cs="仿宋_GB2312"/>
                <w:bCs/>
                <w:sz w:val="21"/>
              </w:rPr>
            </w:pPr>
            <w:r>
              <w:rPr>
                <w:rFonts w:ascii="仿宋_GB2312" w:hAnsi="仿宋_GB2312" w:cs="仿宋_GB2312" w:hint="eastAsia"/>
                <w:sz w:val="24"/>
              </w:rPr>
              <w:t>□6.在申请职业卫生技术服务业务范围内，能够证明具有相应业务能力的其他材料。</w:t>
            </w:r>
          </w:p>
        </w:tc>
      </w:tr>
      <w:tr w:rsidR="00AB55C5">
        <w:trPr>
          <w:trHeight w:val="397"/>
          <w:jc w:val="center"/>
        </w:trPr>
        <w:tc>
          <w:tcPr>
            <w:tcW w:w="5211" w:type="dxa"/>
            <w:gridSpan w:val="3"/>
            <w:tcBorders>
              <w:top w:val="single" w:sz="4" w:space="0" w:color="000000"/>
              <w:left w:val="single" w:sz="4" w:space="0" w:color="000000"/>
              <w:bottom w:val="single" w:sz="4" w:space="0" w:color="000000"/>
              <w:right w:val="single" w:sz="4" w:space="0" w:color="000000"/>
            </w:tcBorders>
            <w:vAlign w:val="center"/>
          </w:tcPr>
          <w:p w:rsidR="00AB55C5" w:rsidRDefault="00852F48">
            <w:pPr>
              <w:adjustRightInd w:val="0"/>
              <w:snapToGrid w:val="0"/>
              <w:spacing w:line="300" w:lineRule="exact"/>
              <w:jc w:val="left"/>
              <w:rPr>
                <w:rFonts w:ascii="仿宋_GB2312" w:hAnsi="仿宋_GB2312" w:cs="仿宋_GB2312"/>
                <w:sz w:val="24"/>
              </w:rPr>
            </w:pPr>
            <w:r>
              <w:rPr>
                <w:rFonts w:ascii="仿宋_GB2312" w:hAnsi="仿宋_GB2312" w:cs="仿宋_GB2312" w:hint="eastAsia"/>
                <w:sz w:val="24"/>
              </w:rPr>
              <w:t>法定代表人（或主要负责人）：</w:t>
            </w:r>
          </w:p>
          <w:p w:rsidR="00AB55C5" w:rsidRDefault="00AB55C5">
            <w:pPr>
              <w:adjustRightInd w:val="0"/>
              <w:snapToGrid w:val="0"/>
              <w:spacing w:line="300" w:lineRule="exact"/>
              <w:jc w:val="center"/>
              <w:rPr>
                <w:rFonts w:ascii="仿宋_GB2312" w:hAnsi="仿宋_GB2312" w:cs="仿宋_GB2312"/>
                <w:sz w:val="24"/>
              </w:rPr>
            </w:pPr>
          </w:p>
          <w:p w:rsidR="00AB55C5" w:rsidRDefault="00AB55C5">
            <w:pPr>
              <w:adjustRightInd w:val="0"/>
              <w:snapToGrid w:val="0"/>
              <w:spacing w:line="300" w:lineRule="exact"/>
              <w:jc w:val="center"/>
              <w:rPr>
                <w:rFonts w:ascii="仿宋_GB2312" w:hAnsi="仿宋_GB2312" w:cs="仿宋_GB2312"/>
                <w:sz w:val="24"/>
              </w:rPr>
            </w:pPr>
          </w:p>
          <w:p w:rsidR="00AB55C5" w:rsidRDefault="00AB55C5">
            <w:pPr>
              <w:ind w:firstLineChars="200" w:firstLine="480"/>
              <w:rPr>
                <w:rFonts w:ascii="仿宋_GB2312" w:hAnsi="仿宋_GB2312" w:cs="仿宋_GB2312"/>
                <w:sz w:val="24"/>
              </w:rPr>
            </w:pPr>
          </w:p>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（签字）</w:t>
            </w:r>
          </w:p>
          <w:p w:rsidR="00AB55C5" w:rsidRDefault="00852F48">
            <w:pPr>
              <w:adjustRightInd w:val="0"/>
              <w:snapToGrid w:val="0"/>
              <w:spacing w:line="300" w:lineRule="exact"/>
              <w:ind w:firstLineChars="100" w:firstLine="240"/>
              <w:jc w:val="center"/>
              <w:rPr>
                <w:rFonts w:ascii="仿宋_GB2312" w:hAnsi="仿宋_GB2312" w:cs="仿宋_GB2312"/>
                <w:sz w:val="24"/>
              </w:rPr>
            </w:pPr>
            <w:r>
              <w:rPr>
                <w:rFonts w:ascii="仿宋_GB2312" w:hAnsi="仿宋_GB2312" w:cs="仿宋_GB2312" w:hint="eastAsia"/>
                <w:sz w:val="24"/>
              </w:rPr>
              <w:t>年   月   日</w:t>
            </w:r>
          </w:p>
        </w:tc>
        <w:tc>
          <w:tcPr>
            <w:tcW w:w="4011" w:type="dxa"/>
            <w:gridSpan w:val="2"/>
            <w:tcBorders>
              <w:top w:val="single" w:sz="4" w:space="0" w:color="000000"/>
              <w:left w:val="nil"/>
              <w:bottom w:val="single" w:sz="4" w:space="0" w:color="000000"/>
              <w:right w:val="single" w:sz="4" w:space="0" w:color="000000"/>
            </w:tcBorders>
            <w:vAlign w:val="center"/>
          </w:tcPr>
          <w:p w:rsidR="00AB55C5" w:rsidRDefault="00852F48">
            <w:pPr>
              <w:adjustRightInd w:val="0"/>
              <w:snapToGrid w:val="0"/>
              <w:spacing w:line="300" w:lineRule="exact"/>
              <w:jc w:val="left"/>
              <w:rPr>
                <w:rFonts w:ascii="仿宋_GB2312" w:hAnsi="仿宋_GB2312" w:cs="仿宋_GB2312"/>
                <w:sz w:val="24"/>
              </w:rPr>
            </w:pPr>
            <w:r>
              <w:rPr>
                <w:rFonts w:ascii="仿宋_GB2312" w:hAnsi="仿宋_GB2312" w:cs="仿宋_GB2312" w:hint="eastAsia"/>
                <w:sz w:val="24"/>
              </w:rPr>
              <w:t>申请单位：</w:t>
            </w:r>
          </w:p>
          <w:p w:rsidR="00AB55C5" w:rsidRDefault="00AB55C5">
            <w:pPr>
              <w:adjustRightInd w:val="0"/>
              <w:snapToGrid w:val="0"/>
              <w:spacing w:line="300" w:lineRule="exact"/>
              <w:jc w:val="center"/>
              <w:rPr>
                <w:rFonts w:ascii="仿宋_GB2312" w:hAnsi="仿宋_GB2312" w:cs="仿宋_GB2312"/>
                <w:sz w:val="24"/>
              </w:rPr>
            </w:pPr>
          </w:p>
          <w:p w:rsidR="00AB55C5" w:rsidRDefault="00AB55C5">
            <w:pPr>
              <w:adjustRightInd w:val="0"/>
              <w:snapToGrid w:val="0"/>
              <w:spacing w:line="300" w:lineRule="exact"/>
              <w:jc w:val="center"/>
              <w:rPr>
                <w:rFonts w:ascii="仿宋_GB2312" w:hAnsi="仿宋_GB2312" w:cs="仿宋_GB2312"/>
                <w:sz w:val="24"/>
              </w:rPr>
            </w:pPr>
          </w:p>
          <w:p w:rsidR="00AB55C5" w:rsidRDefault="00AB55C5">
            <w:pPr>
              <w:ind w:firstLineChars="200" w:firstLine="480"/>
              <w:rPr>
                <w:rFonts w:ascii="仿宋_GB2312" w:hAnsi="仿宋_GB2312" w:cs="仿宋_GB2312"/>
                <w:sz w:val="24"/>
              </w:rPr>
            </w:pPr>
          </w:p>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（公章）</w:t>
            </w:r>
          </w:p>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年   月   日</w:t>
            </w:r>
          </w:p>
        </w:tc>
      </w:tr>
    </w:tbl>
    <w:p w:rsidR="00AB55C5" w:rsidRDefault="00852F48">
      <w:pPr>
        <w:keepNext/>
        <w:keepLines/>
        <w:outlineLvl w:val="1"/>
        <w:rPr>
          <w:rFonts w:ascii="黑体" w:eastAsia="黑体" w:hAnsi="黑体" w:cs="黑体"/>
          <w:szCs w:val="32"/>
          <w:shd w:val="clear" w:color="auto" w:fill="FFFFFF"/>
          <w:lang w:bidi="ar"/>
        </w:rPr>
      </w:pPr>
      <w:r>
        <w:rPr>
          <w:rFonts w:ascii="黑体" w:eastAsia="黑体" w:hAnsi="黑体" w:cs="黑体" w:hint="eastAsia"/>
          <w:b/>
          <w:bCs/>
          <w:szCs w:val="32"/>
        </w:rPr>
        <w:br w:type="page"/>
      </w:r>
      <w:r>
        <w:rPr>
          <w:rFonts w:ascii="黑体" w:eastAsia="黑体" w:hAnsi="黑体" w:cs="黑体" w:hint="eastAsia"/>
          <w:szCs w:val="32"/>
          <w:shd w:val="clear" w:color="auto" w:fill="FFFFFF"/>
          <w:lang w:bidi="ar"/>
        </w:rPr>
        <w:lastRenderedPageBreak/>
        <w:t>附录2</w:t>
      </w:r>
    </w:p>
    <w:p w:rsidR="00AB55C5" w:rsidRDefault="00AB55C5">
      <w:pPr>
        <w:keepNext/>
        <w:keepLines/>
        <w:outlineLvl w:val="1"/>
        <w:rPr>
          <w:rFonts w:eastAsia="黑体"/>
          <w:b/>
          <w:bCs/>
          <w:szCs w:val="32"/>
          <w:shd w:val="clear" w:color="auto" w:fill="FFFFFF"/>
          <w:lang w:bidi="ar"/>
        </w:rPr>
      </w:pPr>
    </w:p>
    <w:p w:rsidR="00AB55C5" w:rsidRDefault="00852F48">
      <w:pPr>
        <w:spacing w:line="500" w:lineRule="exact"/>
        <w:jc w:val="center"/>
        <w:rPr>
          <w:rFonts w:eastAsia="华文中宋"/>
          <w:b/>
          <w:bCs/>
          <w:spacing w:val="24"/>
          <w:sz w:val="36"/>
          <w:szCs w:val="32"/>
        </w:rPr>
      </w:pPr>
      <w:r>
        <w:rPr>
          <w:rFonts w:eastAsia="华文中宋" w:hint="eastAsia"/>
          <w:b/>
          <w:bCs/>
          <w:spacing w:val="24"/>
          <w:sz w:val="36"/>
          <w:szCs w:val="32"/>
        </w:rPr>
        <w:t>申请单位法定代表人或主要负责人承诺书</w:t>
      </w:r>
    </w:p>
    <w:p w:rsidR="00AB55C5" w:rsidRDefault="00AB55C5">
      <w:pPr>
        <w:spacing w:line="300" w:lineRule="exact"/>
        <w:jc w:val="center"/>
        <w:rPr>
          <w:rFonts w:ascii="华文中宋" w:eastAsia="华文中宋" w:hAnsi="华文中宋" w:cs="华文中宋"/>
          <w:sz w:val="44"/>
          <w:szCs w:val="44"/>
        </w:rPr>
      </w:pPr>
    </w:p>
    <w:p w:rsidR="00AB55C5" w:rsidRDefault="00852F48">
      <w:pPr>
        <w:autoSpaceDE w:val="0"/>
        <w:autoSpaceDN w:val="0"/>
        <w:adjustRightInd w:val="0"/>
        <w:spacing w:line="480" w:lineRule="exact"/>
        <w:ind w:firstLineChars="200" w:firstLine="600"/>
        <w:jc w:val="left"/>
        <w:rPr>
          <w:rFonts w:ascii="Calibri" w:hAnsi="Calibri"/>
          <w:bCs/>
          <w:kern w:val="0"/>
          <w:sz w:val="30"/>
          <w:szCs w:val="30"/>
        </w:rPr>
      </w:pPr>
      <w:r>
        <w:rPr>
          <w:rFonts w:ascii="Calibri" w:hAnsi="Calibri" w:hint="eastAsia"/>
          <w:bCs/>
          <w:kern w:val="0"/>
          <w:sz w:val="30"/>
          <w:szCs w:val="30"/>
        </w:rPr>
        <w:t>本人</w:t>
      </w:r>
      <w:r>
        <w:rPr>
          <w:rFonts w:ascii="Calibri" w:hAnsi="Calibri" w:hint="eastAsia"/>
          <w:bCs/>
          <w:kern w:val="0"/>
          <w:sz w:val="30"/>
          <w:szCs w:val="30"/>
          <w:u w:val="single"/>
        </w:rPr>
        <w:t xml:space="preserve">       </w:t>
      </w:r>
      <w:r>
        <w:rPr>
          <w:rFonts w:ascii="Calibri" w:hAnsi="Calibri" w:hint="eastAsia"/>
          <w:bCs/>
          <w:kern w:val="0"/>
          <w:sz w:val="30"/>
          <w:szCs w:val="30"/>
        </w:rPr>
        <w:t>是</w:t>
      </w:r>
      <w:r>
        <w:rPr>
          <w:rFonts w:ascii="Calibri" w:hAnsi="Calibri" w:hint="eastAsia"/>
          <w:bCs/>
          <w:kern w:val="0"/>
          <w:sz w:val="30"/>
          <w:szCs w:val="30"/>
          <w:u w:val="single"/>
        </w:rPr>
        <w:t xml:space="preserve">                      </w:t>
      </w:r>
      <w:r>
        <w:rPr>
          <w:rFonts w:ascii="Calibri" w:hAnsi="Calibri" w:hint="eastAsia"/>
          <w:bCs/>
          <w:kern w:val="0"/>
          <w:sz w:val="30"/>
          <w:szCs w:val="30"/>
        </w:rPr>
        <w:t>（单位名称）法定代表人（或主要负责人），现代表我单位承诺如下：</w:t>
      </w:r>
    </w:p>
    <w:p w:rsidR="00AB55C5" w:rsidRDefault="00852F48">
      <w:pPr>
        <w:autoSpaceDE w:val="0"/>
        <w:autoSpaceDN w:val="0"/>
        <w:adjustRightInd w:val="0"/>
        <w:spacing w:line="480" w:lineRule="exact"/>
        <w:ind w:firstLineChars="200" w:firstLine="600"/>
        <w:jc w:val="left"/>
        <w:rPr>
          <w:rFonts w:ascii="Calibri" w:hAnsi="Calibri"/>
          <w:bCs/>
          <w:kern w:val="0"/>
          <w:sz w:val="30"/>
          <w:szCs w:val="30"/>
        </w:rPr>
      </w:pPr>
      <w:r>
        <w:rPr>
          <w:rFonts w:ascii="Calibri" w:hAnsi="Calibri" w:hint="eastAsia"/>
          <w:bCs/>
          <w:kern w:val="0"/>
          <w:sz w:val="30"/>
          <w:szCs w:val="30"/>
        </w:rPr>
        <w:t>一、我单位自愿申请职业卫生技术服务</w:t>
      </w:r>
      <w:proofErr w:type="gramStart"/>
      <w:r>
        <w:rPr>
          <w:rFonts w:ascii="Calibri" w:hAnsi="Calibri" w:hint="eastAsia"/>
          <w:bCs/>
          <w:kern w:val="0"/>
          <w:sz w:val="30"/>
          <w:szCs w:val="30"/>
        </w:rPr>
        <w:t>机构甲级</w:t>
      </w:r>
      <w:proofErr w:type="gramEnd"/>
      <w:r>
        <w:rPr>
          <w:rFonts w:ascii="Calibri" w:hAnsi="Calibri" w:hint="eastAsia"/>
          <w:bCs/>
          <w:kern w:val="0"/>
          <w:sz w:val="30"/>
          <w:szCs w:val="30"/>
        </w:rPr>
        <w:t>资质。本人已经认真学习、了解并掌握《职业病防治法》《行政许可法》《行政处罚法》及《职业卫生技术服务机构管理办法》等法律法规的相关规定，知悉开展职业卫生技术服务工作的法律责任、义务、权力和风险。</w:t>
      </w:r>
    </w:p>
    <w:p w:rsidR="00AB55C5" w:rsidRDefault="00852F48">
      <w:pPr>
        <w:autoSpaceDE w:val="0"/>
        <w:autoSpaceDN w:val="0"/>
        <w:adjustRightInd w:val="0"/>
        <w:spacing w:line="480" w:lineRule="exact"/>
        <w:ind w:firstLineChars="200" w:firstLine="600"/>
        <w:jc w:val="left"/>
        <w:rPr>
          <w:rFonts w:ascii="Calibri" w:hAnsi="Calibri"/>
          <w:bCs/>
          <w:kern w:val="0"/>
          <w:sz w:val="30"/>
          <w:szCs w:val="30"/>
        </w:rPr>
      </w:pPr>
      <w:r>
        <w:rPr>
          <w:rFonts w:ascii="Calibri" w:hAnsi="Calibri" w:hint="eastAsia"/>
          <w:bCs/>
          <w:kern w:val="0"/>
          <w:sz w:val="30"/>
          <w:szCs w:val="30"/>
        </w:rPr>
        <w:t>二、本人承诺</w:t>
      </w:r>
      <w:r>
        <w:rPr>
          <w:rFonts w:ascii="Calibri" w:hAnsi="Calibri" w:hint="eastAsia"/>
          <w:bCs/>
          <w:kern w:val="0"/>
          <w:sz w:val="30"/>
          <w:szCs w:val="30"/>
          <w:u w:val="single"/>
        </w:rPr>
        <w:t xml:space="preserve">                        </w:t>
      </w:r>
      <w:r>
        <w:rPr>
          <w:rFonts w:ascii="Calibri" w:hAnsi="Calibri" w:hint="eastAsia"/>
          <w:bCs/>
          <w:kern w:val="0"/>
          <w:sz w:val="30"/>
          <w:szCs w:val="30"/>
        </w:rPr>
        <w:t>（单位名称）满足《职业卫生技术服务机构管理办法》《职业卫生技术服务机构资质认可技术评审准则》所规定的资质条件要求，本人及单位五年内无重大违法失信行为，申请资质所提交的材料真实、合法、有效，并对其真实性、合法性承担相应法律责任，接受并配合有关部门对本单位开展的专业能力审查。</w:t>
      </w:r>
    </w:p>
    <w:p w:rsidR="00AB55C5" w:rsidRDefault="00852F48">
      <w:pPr>
        <w:autoSpaceDE w:val="0"/>
        <w:autoSpaceDN w:val="0"/>
        <w:adjustRightInd w:val="0"/>
        <w:spacing w:line="480" w:lineRule="exact"/>
        <w:ind w:firstLineChars="200" w:firstLine="600"/>
        <w:jc w:val="left"/>
        <w:rPr>
          <w:rFonts w:ascii="Calibri" w:hAnsi="Calibri"/>
          <w:bCs/>
          <w:kern w:val="0"/>
          <w:sz w:val="30"/>
          <w:szCs w:val="30"/>
        </w:rPr>
      </w:pPr>
      <w:r>
        <w:rPr>
          <w:rFonts w:ascii="Calibri" w:hAnsi="Calibri" w:hint="eastAsia"/>
          <w:bCs/>
          <w:kern w:val="0"/>
          <w:sz w:val="30"/>
          <w:szCs w:val="30"/>
        </w:rPr>
        <w:t>三、如能获准资质，本单位将严格按照法律、法规和标准规范的要求开展职业卫生技术服务活动，遵守执业准则和职业道德，并对</w:t>
      </w:r>
      <w:proofErr w:type="gramStart"/>
      <w:r>
        <w:rPr>
          <w:rFonts w:ascii="Calibri" w:hAnsi="Calibri" w:hint="eastAsia"/>
          <w:bCs/>
          <w:kern w:val="0"/>
          <w:sz w:val="30"/>
          <w:szCs w:val="30"/>
        </w:rPr>
        <w:t>作出</w:t>
      </w:r>
      <w:proofErr w:type="gramEnd"/>
      <w:r>
        <w:rPr>
          <w:rFonts w:ascii="Calibri" w:hAnsi="Calibri" w:hint="eastAsia"/>
          <w:bCs/>
          <w:kern w:val="0"/>
          <w:sz w:val="30"/>
          <w:szCs w:val="30"/>
        </w:rPr>
        <w:t>的职业卫生技术服务报告结果和结论承担法律责任，自觉接受卫生健康行政部门的监督检查。</w:t>
      </w:r>
    </w:p>
    <w:p w:rsidR="00AB55C5" w:rsidRDefault="00852F48">
      <w:pPr>
        <w:autoSpaceDE w:val="0"/>
        <w:autoSpaceDN w:val="0"/>
        <w:adjustRightInd w:val="0"/>
        <w:spacing w:line="480" w:lineRule="exact"/>
        <w:ind w:firstLineChars="200" w:firstLine="600"/>
        <w:jc w:val="left"/>
        <w:rPr>
          <w:rFonts w:ascii="Calibri" w:hAnsi="Calibri"/>
          <w:bCs/>
          <w:kern w:val="0"/>
          <w:sz w:val="30"/>
          <w:szCs w:val="30"/>
          <w:lang w:val="zh-CN"/>
        </w:rPr>
      </w:pPr>
      <w:r>
        <w:rPr>
          <w:rFonts w:ascii="Calibri" w:hAnsi="Calibri" w:hint="eastAsia"/>
          <w:bCs/>
          <w:kern w:val="0"/>
          <w:sz w:val="30"/>
          <w:szCs w:val="30"/>
          <w:lang w:val="zh-CN"/>
        </w:rPr>
        <w:t>以上承诺，请予以监督。</w:t>
      </w:r>
    </w:p>
    <w:p w:rsidR="00AB55C5" w:rsidRDefault="00AB55C5">
      <w:pPr>
        <w:autoSpaceDE w:val="0"/>
        <w:autoSpaceDN w:val="0"/>
        <w:adjustRightInd w:val="0"/>
        <w:spacing w:line="480" w:lineRule="exact"/>
        <w:jc w:val="left"/>
        <w:rPr>
          <w:rFonts w:ascii="Calibri" w:hAnsi="Calibri"/>
          <w:bCs/>
          <w:kern w:val="0"/>
          <w:szCs w:val="32"/>
          <w:lang w:val="zh-CN"/>
        </w:rPr>
      </w:pPr>
    </w:p>
    <w:p w:rsidR="00AB55C5" w:rsidRDefault="00852F48">
      <w:pPr>
        <w:autoSpaceDE w:val="0"/>
        <w:autoSpaceDN w:val="0"/>
        <w:adjustRightInd w:val="0"/>
        <w:spacing w:line="480" w:lineRule="exact"/>
        <w:ind w:firstLineChars="300" w:firstLine="900"/>
        <w:jc w:val="left"/>
        <w:rPr>
          <w:rFonts w:ascii="Calibri" w:hAnsi="Calibri"/>
          <w:bCs/>
          <w:kern w:val="0"/>
          <w:sz w:val="30"/>
          <w:szCs w:val="30"/>
          <w:lang w:val="zh-CN"/>
        </w:rPr>
      </w:pPr>
      <w:r>
        <w:rPr>
          <w:rFonts w:ascii="Calibri" w:hAnsi="Calibri" w:hint="eastAsia"/>
          <w:bCs/>
          <w:kern w:val="0"/>
          <w:sz w:val="30"/>
          <w:szCs w:val="30"/>
          <w:lang w:val="zh-CN"/>
        </w:rPr>
        <w:t>法定代表人（或主要负责人）</w:t>
      </w:r>
      <w:r>
        <w:rPr>
          <w:rFonts w:ascii="Calibri" w:hAnsi="Calibri"/>
          <w:bCs/>
          <w:kern w:val="0"/>
          <w:sz w:val="30"/>
          <w:szCs w:val="30"/>
          <w:lang w:val="zh-CN"/>
        </w:rPr>
        <w:t>：</w:t>
      </w:r>
    </w:p>
    <w:p w:rsidR="00AB55C5" w:rsidRDefault="00852F48">
      <w:pPr>
        <w:autoSpaceDE w:val="0"/>
        <w:autoSpaceDN w:val="0"/>
        <w:adjustRightInd w:val="0"/>
        <w:spacing w:line="480" w:lineRule="exact"/>
        <w:ind w:firstLineChars="1800" w:firstLine="5400"/>
        <w:jc w:val="left"/>
        <w:rPr>
          <w:rFonts w:ascii="Calibri" w:hAnsi="Calibri"/>
          <w:bCs/>
          <w:kern w:val="0"/>
          <w:sz w:val="30"/>
          <w:szCs w:val="30"/>
          <w:lang w:val="zh-CN"/>
        </w:rPr>
      </w:pPr>
      <w:r>
        <w:rPr>
          <w:rFonts w:ascii="Calibri" w:hAnsi="Calibri"/>
          <w:bCs/>
          <w:kern w:val="0"/>
          <w:sz w:val="30"/>
          <w:szCs w:val="30"/>
          <w:lang w:val="zh-CN"/>
        </w:rPr>
        <w:t>年</w:t>
      </w:r>
      <w:r>
        <w:rPr>
          <w:rFonts w:ascii="Calibri" w:hAnsi="Calibri"/>
          <w:bCs/>
          <w:kern w:val="0"/>
          <w:sz w:val="30"/>
          <w:szCs w:val="30"/>
          <w:lang w:val="zh-CN"/>
        </w:rPr>
        <w:t xml:space="preserve">    </w:t>
      </w:r>
      <w:r>
        <w:rPr>
          <w:rFonts w:ascii="Calibri" w:hAnsi="Calibri"/>
          <w:bCs/>
          <w:kern w:val="0"/>
          <w:sz w:val="30"/>
          <w:szCs w:val="30"/>
          <w:lang w:val="zh-CN"/>
        </w:rPr>
        <w:t>月</w:t>
      </w:r>
      <w:r>
        <w:rPr>
          <w:rFonts w:ascii="Calibri" w:hAnsi="Calibri"/>
          <w:bCs/>
          <w:kern w:val="0"/>
          <w:sz w:val="30"/>
          <w:szCs w:val="30"/>
          <w:lang w:val="zh-CN"/>
        </w:rPr>
        <w:t xml:space="preserve">   </w:t>
      </w:r>
      <w:r>
        <w:rPr>
          <w:rFonts w:ascii="Calibri" w:hAnsi="Calibri"/>
          <w:bCs/>
          <w:kern w:val="0"/>
          <w:sz w:val="30"/>
          <w:szCs w:val="30"/>
          <w:lang w:val="zh-CN"/>
        </w:rPr>
        <w:t>日</w:t>
      </w:r>
    </w:p>
    <w:p w:rsidR="00AB55C5" w:rsidRDefault="00AB55C5">
      <w:pPr>
        <w:autoSpaceDE w:val="0"/>
        <w:autoSpaceDN w:val="0"/>
        <w:adjustRightInd w:val="0"/>
        <w:spacing w:line="480" w:lineRule="exact"/>
        <w:jc w:val="left"/>
        <w:rPr>
          <w:rFonts w:ascii="宋体" w:hAnsi="宋体"/>
          <w:bCs/>
          <w:kern w:val="0"/>
          <w:sz w:val="30"/>
          <w:szCs w:val="30"/>
          <w:lang w:val="zh-CN"/>
        </w:rPr>
        <w:sectPr w:rsidR="00AB55C5">
          <w:headerReference w:type="default" r:id="rId9"/>
          <w:footerReference w:type="default" r:id="rId10"/>
          <w:pgSz w:w="11906" w:h="16838"/>
          <w:pgMar w:top="1213" w:right="1627" w:bottom="1213" w:left="1627" w:header="851" w:footer="992" w:gutter="0"/>
          <w:cols w:space="720"/>
          <w:docGrid w:type="lines" w:linePitch="312"/>
        </w:sectPr>
      </w:pPr>
    </w:p>
    <w:p w:rsidR="00AB55C5" w:rsidRDefault="00852F48">
      <w:pPr>
        <w:keepNext/>
        <w:keepLines/>
        <w:outlineLvl w:val="1"/>
        <w:rPr>
          <w:rFonts w:ascii="黑体" w:eastAsia="黑体" w:hAnsi="黑体" w:cs="黑体"/>
          <w:szCs w:val="32"/>
          <w:shd w:val="clear" w:color="auto" w:fill="FFFFFF"/>
          <w:lang w:bidi="ar"/>
        </w:rPr>
      </w:pPr>
      <w:r>
        <w:rPr>
          <w:rFonts w:ascii="黑体" w:eastAsia="黑体" w:hAnsi="黑体" w:cs="黑体" w:hint="eastAsia"/>
          <w:szCs w:val="32"/>
          <w:shd w:val="clear" w:color="auto" w:fill="FFFFFF"/>
          <w:lang w:bidi="ar"/>
        </w:rPr>
        <w:lastRenderedPageBreak/>
        <w:t>附录3</w:t>
      </w:r>
    </w:p>
    <w:p w:rsidR="00AB55C5" w:rsidRDefault="00852F48">
      <w:pPr>
        <w:spacing w:line="500" w:lineRule="exact"/>
        <w:jc w:val="center"/>
        <w:rPr>
          <w:rFonts w:eastAsia="华文中宋"/>
          <w:b/>
          <w:bCs/>
          <w:spacing w:val="24"/>
          <w:sz w:val="36"/>
          <w:szCs w:val="32"/>
        </w:rPr>
      </w:pPr>
      <w:r>
        <w:rPr>
          <w:rFonts w:eastAsia="华文中宋"/>
          <w:b/>
          <w:bCs/>
          <w:spacing w:val="24"/>
          <w:sz w:val="36"/>
          <w:szCs w:val="32"/>
        </w:rPr>
        <w:t xml:space="preserve"> </w:t>
      </w:r>
      <w:r>
        <w:rPr>
          <w:rFonts w:eastAsia="华文中宋" w:hint="eastAsia"/>
          <w:b/>
          <w:bCs/>
          <w:spacing w:val="24"/>
          <w:sz w:val="36"/>
          <w:szCs w:val="32"/>
        </w:rPr>
        <w:t>申请材料的具体要求</w:t>
      </w:r>
    </w:p>
    <w:p w:rsidR="00AB55C5" w:rsidRDefault="00852F48">
      <w:pPr>
        <w:spacing w:line="44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一、总体要求</w:t>
      </w:r>
    </w:p>
    <w:p w:rsidR="00AB55C5" w:rsidRDefault="00852F48">
      <w:pPr>
        <w:spacing w:line="440" w:lineRule="exact"/>
        <w:ind w:firstLine="600"/>
        <w:rPr>
          <w:rFonts w:ascii="仿宋_GB2312" w:hAnsi="仿宋_GB2312" w:cs="仿宋_GB2312"/>
          <w:sz w:val="28"/>
          <w:szCs w:val="28"/>
        </w:rPr>
      </w:pPr>
      <w:r>
        <w:rPr>
          <w:rFonts w:ascii="仿宋_GB2312" w:hAnsi="仿宋_GB2312" w:cs="仿宋_GB2312" w:hint="eastAsia"/>
          <w:sz w:val="28"/>
          <w:szCs w:val="28"/>
        </w:rPr>
        <w:t>1.申请材料应合法、完整、规范，真实、有效。</w:t>
      </w:r>
    </w:p>
    <w:p w:rsidR="00AB55C5" w:rsidRDefault="00852F48">
      <w:pPr>
        <w:spacing w:line="440" w:lineRule="exact"/>
        <w:ind w:firstLine="600"/>
        <w:rPr>
          <w:rFonts w:ascii="仿宋_GB2312" w:hAnsi="仿宋_GB2312" w:cs="仿宋_GB2312"/>
          <w:sz w:val="28"/>
          <w:szCs w:val="28"/>
        </w:rPr>
      </w:pPr>
      <w:r>
        <w:rPr>
          <w:rFonts w:ascii="仿宋_GB2312" w:hAnsi="仿宋_GB2312" w:cs="仿宋_GB2312" w:hint="eastAsia"/>
          <w:sz w:val="28"/>
          <w:szCs w:val="28"/>
        </w:rPr>
        <w:t>2.要求提交材料为复印件或影印件的，均应在复印件上写明“与原件一致”，并加盖单位公章。</w:t>
      </w:r>
    </w:p>
    <w:p w:rsidR="00AB55C5" w:rsidRDefault="00852F48">
      <w:pPr>
        <w:spacing w:line="440" w:lineRule="exact"/>
        <w:ind w:firstLineChars="200" w:firstLine="562"/>
        <w:rPr>
          <w:rFonts w:ascii="黑体" w:eastAsia="黑体" w:hAnsi="黑体" w:cs="黑体"/>
          <w:b/>
          <w:bCs/>
          <w:sz w:val="28"/>
          <w:szCs w:val="28"/>
        </w:rPr>
      </w:pPr>
      <w:r>
        <w:rPr>
          <w:rFonts w:ascii="黑体" w:eastAsia="黑体" w:hAnsi="黑体" w:cs="黑体" w:hint="eastAsia"/>
          <w:b/>
          <w:bCs/>
          <w:sz w:val="28"/>
          <w:szCs w:val="28"/>
        </w:rPr>
        <w:t>二、具体要求</w:t>
      </w:r>
    </w:p>
    <w:p w:rsidR="00AB55C5" w:rsidRDefault="00852F48">
      <w:pPr>
        <w:spacing w:line="440" w:lineRule="exact"/>
        <w:ind w:firstLine="480"/>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（一）申请表。</w:t>
      </w:r>
    </w:p>
    <w:p w:rsidR="00AB55C5" w:rsidRDefault="00852F48">
      <w:pPr>
        <w:spacing w:line="440" w:lineRule="exact"/>
        <w:ind w:firstLine="600"/>
        <w:rPr>
          <w:rFonts w:ascii="仿宋_GB2312" w:hAnsi="仿宋_GB2312" w:cs="仿宋_GB2312"/>
          <w:sz w:val="28"/>
          <w:szCs w:val="28"/>
        </w:rPr>
      </w:pPr>
      <w:r>
        <w:rPr>
          <w:rFonts w:ascii="仿宋_GB2312" w:hAnsi="仿宋_GB2312" w:cs="仿宋_GB2312" w:hint="eastAsia"/>
          <w:sz w:val="28"/>
          <w:szCs w:val="28"/>
        </w:rPr>
        <w:t>申请单位应按照申请表（附录1、附录12、附录13、附录14）的填表要求逐项规范填写，经法定代表人（或主要负责人）签字确认，并加盖申请单位公章。</w:t>
      </w:r>
    </w:p>
    <w:p w:rsidR="00AB55C5" w:rsidRDefault="00852F48">
      <w:pPr>
        <w:spacing w:line="440" w:lineRule="exact"/>
        <w:ind w:firstLine="480"/>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（二）申请单位法定代表人或主要负责人承诺书。</w:t>
      </w:r>
    </w:p>
    <w:p w:rsidR="00AB55C5" w:rsidRDefault="00852F48">
      <w:pPr>
        <w:spacing w:line="440" w:lineRule="exact"/>
        <w:ind w:firstLine="600"/>
        <w:rPr>
          <w:rFonts w:ascii="仿宋_GB2312" w:hAnsi="仿宋_GB2312" w:cs="仿宋_GB2312"/>
          <w:sz w:val="28"/>
          <w:szCs w:val="28"/>
        </w:rPr>
      </w:pPr>
      <w:r>
        <w:rPr>
          <w:rFonts w:ascii="仿宋_GB2312" w:hAnsi="仿宋_GB2312" w:cs="仿宋_GB2312" w:hint="eastAsia"/>
          <w:sz w:val="28"/>
          <w:szCs w:val="28"/>
        </w:rPr>
        <w:t>申请单位法定代表人（或主要负责人）应按照“申请单位法定代表人或主要负责人承诺书”样式（附录2）要求，出具是否知悉承担职业卫生技术服务的法律责任、义务、权利和风险的承诺书。</w:t>
      </w:r>
    </w:p>
    <w:p w:rsidR="00AB55C5" w:rsidRDefault="00852F48">
      <w:pPr>
        <w:spacing w:line="440" w:lineRule="exact"/>
        <w:ind w:firstLine="480"/>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（三）营业执照或其他法人资格证明材料（复印件）。</w:t>
      </w:r>
    </w:p>
    <w:p w:rsidR="00AB55C5" w:rsidRDefault="00852F48">
      <w:pPr>
        <w:spacing w:line="440" w:lineRule="exact"/>
        <w:ind w:firstLine="600"/>
        <w:rPr>
          <w:rFonts w:ascii="仿宋_GB2312" w:hAnsi="仿宋_GB2312" w:cs="仿宋_GB2312"/>
          <w:sz w:val="28"/>
          <w:szCs w:val="28"/>
        </w:rPr>
      </w:pPr>
      <w:r>
        <w:rPr>
          <w:rFonts w:ascii="仿宋_GB2312" w:hAnsi="仿宋_GB2312" w:cs="仿宋_GB2312" w:hint="eastAsia"/>
          <w:sz w:val="28"/>
          <w:szCs w:val="28"/>
        </w:rPr>
        <w:t>申请单位应提交企业法人营业执照（企业法人）或事业单位法人证书（事业法人）等证明材料。</w:t>
      </w:r>
    </w:p>
    <w:p w:rsidR="00AB55C5" w:rsidRDefault="00852F48">
      <w:pPr>
        <w:spacing w:line="440" w:lineRule="exact"/>
        <w:ind w:firstLine="480"/>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（四）工作场所产权证明或者租赁合同。</w:t>
      </w:r>
    </w:p>
    <w:p w:rsidR="00AB55C5" w:rsidRDefault="00852F48">
      <w:pPr>
        <w:spacing w:line="440" w:lineRule="exact"/>
        <w:ind w:firstLine="480"/>
        <w:rPr>
          <w:rFonts w:ascii="仿宋_GB2312" w:hAnsi="仿宋_GB2312" w:cs="仿宋_GB2312"/>
          <w:kern w:val="0"/>
          <w:sz w:val="28"/>
          <w:szCs w:val="28"/>
        </w:rPr>
      </w:pPr>
      <w:r>
        <w:rPr>
          <w:rFonts w:ascii="仿宋_GB2312" w:hAnsi="仿宋_GB2312" w:cs="仿宋_GB2312" w:hint="eastAsia"/>
          <w:kern w:val="0"/>
          <w:sz w:val="28"/>
          <w:szCs w:val="28"/>
        </w:rPr>
        <w:t>提交工作场所产权证明或者租赁合同的复印件。</w:t>
      </w:r>
    </w:p>
    <w:p w:rsidR="00AB55C5" w:rsidRDefault="00852F48">
      <w:pPr>
        <w:spacing w:line="440" w:lineRule="exact"/>
        <w:ind w:firstLine="480"/>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（五）专业技术人员资料。</w:t>
      </w:r>
    </w:p>
    <w:p w:rsidR="00AB55C5" w:rsidRDefault="00852F48">
      <w:pPr>
        <w:spacing w:line="440" w:lineRule="exact"/>
        <w:ind w:firstLine="480"/>
        <w:rPr>
          <w:rFonts w:ascii="仿宋_GB2312" w:hAnsi="仿宋_GB2312" w:cs="仿宋_GB2312"/>
          <w:kern w:val="0"/>
          <w:sz w:val="28"/>
          <w:szCs w:val="28"/>
        </w:rPr>
      </w:pPr>
      <w:r>
        <w:rPr>
          <w:rFonts w:ascii="仿宋_GB2312" w:hAnsi="仿宋_GB2312" w:cs="仿宋_GB2312" w:hint="eastAsia"/>
          <w:kern w:val="0"/>
          <w:sz w:val="28"/>
          <w:szCs w:val="28"/>
        </w:rPr>
        <w:t>1.提交专业技术人员名单（表1），包括姓名、性别、出生年月、学历、所学专业、职务/职称、岗位、工作年限等。</w:t>
      </w:r>
    </w:p>
    <w:p w:rsidR="00AB55C5" w:rsidRDefault="00852F48">
      <w:pPr>
        <w:spacing w:line="440" w:lineRule="exact"/>
        <w:ind w:firstLine="480"/>
        <w:jc w:val="center"/>
        <w:rPr>
          <w:rFonts w:ascii="仿宋_GB2312" w:hAnsi="仿宋_GB2312" w:cs="仿宋_GB2312"/>
          <w:kern w:val="0"/>
          <w:sz w:val="24"/>
        </w:rPr>
      </w:pPr>
      <w:r>
        <w:rPr>
          <w:rFonts w:ascii="仿宋_GB2312" w:hAnsi="仿宋_GB2312" w:cs="仿宋_GB2312" w:hint="eastAsia"/>
          <w:kern w:val="0"/>
          <w:sz w:val="28"/>
          <w:szCs w:val="28"/>
        </w:rPr>
        <w:t>表1. 专业技术人员名单</w:t>
      </w:r>
    </w:p>
    <w:tbl>
      <w:tblPr>
        <w:tblW w:w="9381" w:type="dxa"/>
        <w:jc w:val="center"/>
        <w:tblLayout w:type="fixed"/>
        <w:tblLook w:val="04A0" w:firstRow="1" w:lastRow="0" w:firstColumn="1" w:lastColumn="0" w:noHBand="0" w:noVBand="1"/>
      </w:tblPr>
      <w:tblGrid>
        <w:gridCol w:w="516"/>
        <w:gridCol w:w="727"/>
        <w:gridCol w:w="842"/>
        <w:gridCol w:w="647"/>
        <w:gridCol w:w="787"/>
        <w:gridCol w:w="614"/>
        <w:gridCol w:w="931"/>
        <w:gridCol w:w="1116"/>
        <w:gridCol w:w="637"/>
        <w:gridCol w:w="664"/>
        <w:gridCol w:w="709"/>
        <w:gridCol w:w="1191"/>
      </w:tblGrid>
      <w:tr w:rsidR="00AB55C5">
        <w:trPr>
          <w:trHeight w:val="119"/>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序</w:t>
            </w:r>
            <w:r>
              <w:rPr>
                <w:rFonts w:ascii="仿宋_GB2312" w:hAnsi="仿宋_GB2312" w:cs="仿宋_GB2312"/>
                <w:kern w:val="0"/>
                <w:sz w:val="21"/>
                <w:szCs w:val="18"/>
              </w:rPr>
              <w:t xml:space="preserve"> </w:t>
            </w:r>
            <w:r>
              <w:rPr>
                <w:rFonts w:ascii="仿宋_GB2312" w:hAnsi="仿宋_GB2312" w:cs="仿宋_GB2312" w:hint="eastAsia"/>
                <w:kern w:val="0"/>
                <w:sz w:val="21"/>
                <w:szCs w:val="18"/>
              </w:rPr>
              <w:t>号</w:t>
            </w:r>
          </w:p>
        </w:tc>
        <w:tc>
          <w:tcPr>
            <w:tcW w:w="727" w:type="dxa"/>
            <w:tcBorders>
              <w:top w:val="single" w:sz="6" w:space="0" w:color="000000"/>
              <w:left w:val="nil"/>
              <w:bottom w:val="single" w:sz="6" w:space="0" w:color="000000"/>
              <w:right w:val="single" w:sz="6" w:space="0" w:color="000000"/>
            </w:tcBorders>
            <w:vAlign w:val="center"/>
          </w:tcPr>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姓名</w:t>
            </w:r>
          </w:p>
        </w:tc>
        <w:tc>
          <w:tcPr>
            <w:tcW w:w="842" w:type="dxa"/>
            <w:tcBorders>
              <w:top w:val="single" w:sz="6" w:space="0" w:color="000000"/>
              <w:left w:val="nil"/>
              <w:bottom w:val="single" w:sz="6" w:space="0" w:color="000000"/>
              <w:right w:val="single" w:sz="6" w:space="0" w:color="000000"/>
            </w:tcBorders>
            <w:vAlign w:val="center"/>
          </w:tcPr>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身份证号</w:t>
            </w:r>
          </w:p>
        </w:tc>
        <w:tc>
          <w:tcPr>
            <w:tcW w:w="647" w:type="dxa"/>
            <w:tcBorders>
              <w:top w:val="single" w:sz="6" w:space="0" w:color="000000"/>
              <w:left w:val="nil"/>
              <w:bottom w:val="single" w:sz="6" w:space="0" w:color="000000"/>
              <w:right w:val="single" w:sz="6" w:space="0" w:color="000000"/>
            </w:tcBorders>
            <w:vAlign w:val="center"/>
          </w:tcPr>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性别</w:t>
            </w:r>
          </w:p>
        </w:tc>
        <w:tc>
          <w:tcPr>
            <w:tcW w:w="787" w:type="dxa"/>
            <w:tcBorders>
              <w:top w:val="single" w:sz="6" w:space="0" w:color="000000"/>
              <w:left w:val="nil"/>
              <w:bottom w:val="single" w:sz="6" w:space="0" w:color="000000"/>
              <w:right w:val="single" w:sz="6" w:space="0" w:color="000000"/>
            </w:tcBorders>
            <w:vAlign w:val="center"/>
          </w:tcPr>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出生</w:t>
            </w:r>
          </w:p>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年月</w:t>
            </w:r>
          </w:p>
        </w:tc>
        <w:tc>
          <w:tcPr>
            <w:tcW w:w="614" w:type="dxa"/>
            <w:tcBorders>
              <w:top w:val="single" w:sz="6" w:space="0" w:color="000000"/>
              <w:left w:val="nil"/>
              <w:bottom w:val="single" w:sz="6" w:space="0" w:color="000000"/>
              <w:right w:val="single" w:sz="6" w:space="0" w:color="000000"/>
            </w:tcBorders>
            <w:vAlign w:val="center"/>
          </w:tcPr>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学历</w:t>
            </w:r>
          </w:p>
        </w:tc>
        <w:tc>
          <w:tcPr>
            <w:tcW w:w="931" w:type="dxa"/>
            <w:tcBorders>
              <w:top w:val="single" w:sz="6" w:space="0" w:color="000000"/>
              <w:left w:val="nil"/>
              <w:bottom w:val="single" w:sz="6" w:space="0" w:color="000000"/>
              <w:right w:val="single" w:sz="6" w:space="0" w:color="000000"/>
            </w:tcBorders>
            <w:vAlign w:val="center"/>
          </w:tcPr>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所学</w:t>
            </w:r>
          </w:p>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专业</w:t>
            </w:r>
          </w:p>
        </w:tc>
        <w:tc>
          <w:tcPr>
            <w:tcW w:w="1116" w:type="dxa"/>
            <w:tcBorders>
              <w:top w:val="single" w:sz="6" w:space="0" w:color="000000"/>
              <w:left w:val="nil"/>
              <w:bottom w:val="single" w:sz="6" w:space="0" w:color="000000"/>
              <w:right w:val="single" w:sz="6" w:space="0" w:color="000000"/>
            </w:tcBorders>
            <w:vAlign w:val="center"/>
          </w:tcPr>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职务</w:t>
            </w:r>
            <w:r>
              <w:rPr>
                <w:rFonts w:ascii="仿宋_GB2312" w:hAnsi="仿宋_GB2312" w:cs="仿宋_GB2312"/>
                <w:kern w:val="0"/>
                <w:sz w:val="21"/>
                <w:szCs w:val="18"/>
              </w:rPr>
              <w:t>/职称</w:t>
            </w:r>
          </w:p>
        </w:tc>
        <w:tc>
          <w:tcPr>
            <w:tcW w:w="637" w:type="dxa"/>
            <w:tcBorders>
              <w:top w:val="single" w:sz="6" w:space="0" w:color="000000"/>
              <w:left w:val="nil"/>
              <w:bottom w:val="single" w:sz="6" w:space="0" w:color="000000"/>
              <w:right w:val="single" w:sz="6" w:space="0" w:color="000000"/>
            </w:tcBorders>
            <w:vAlign w:val="center"/>
          </w:tcPr>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岗位</w:t>
            </w:r>
          </w:p>
        </w:tc>
        <w:tc>
          <w:tcPr>
            <w:tcW w:w="664" w:type="dxa"/>
            <w:tcBorders>
              <w:top w:val="single" w:sz="6" w:space="0" w:color="000000"/>
              <w:left w:val="nil"/>
              <w:bottom w:val="single" w:sz="6" w:space="0" w:color="000000"/>
              <w:right w:val="single" w:sz="6" w:space="0" w:color="000000"/>
            </w:tcBorders>
            <w:vAlign w:val="center"/>
          </w:tcPr>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工作</w:t>
            </w:r>
          </w:p>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年限</w:t>
            </w:r>
          </w:p>
        </w:tc>
        <w:tc>
          <w:tcPr>
            <w:tcW w:w="709" w:type="dxa"/>
            <w:tcBorders>
              <w:top w:val="single" w:sz="6" w:space="0" w:color="000000"/>
              <w:left w:val="nil"/>
              <w:bottom w:val="single" w:sz="6" w:space="0" w:color="000000"/>
              <w:right w:val="single" w:sz="6" w:space="0" w:color="000000"/>
            </w:tcBorders>
            <w:vAlign w:val="center"/>
          </w:tcPr>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培训</w:t>
            </w:r>
          </w:p>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情况</w:t>
            </w:r>
          </w:p>
        </w:tc>
        <w:tc>
          <w:tcPr>
            <w:tcW w:w="1191" w:type="dxa"/>
            <w:tcBorders>
              <w:top w:val="single" w:sz="6" w:space="0" w:color="000000"/>
              <w:left w:val="nil"/>
              <w:bottom w:val="single" w:sz="6" w:space="0" w:color="000000"/>
              <w:right w:val="single" w:sz="6" w:space="0" w:color="000000"/>
            </w:tcBorders>
            <w:vAlign w:val="center"/>
          </w:tcPr>
          <w:p w:rsidR="00AB55C5" w:rsidRDefault="00852F48">
            <w:pPr>
              <w:jc w:val="center"/>
              <w:rPr>
                <w:rFonts w:ascii="仿宋_GB2312" w:hAnsi="仿宋_GB2312" w:cs="仿宋_GB2312"/>
                <w:kern w:val="0"/>
                <w:sz w:val="21"/>
                <w:szCs w:val="18"/>
              </w:rPr>
            </w:pPr>
            <w:r>
              <w:rPr>
                <w:rFonts w:ascii="仿宋_GB2312" w:hAnsi="仿宋_GB2312" w:cs="仿宋_GB2312" w:hint="eastAsia"/>
                <w:kern w:val="0"/>
                <w:sz w:val="21"/>
                <w:szCs w:val="18"/>
              </w:rPr>
              <w:t>社保（公积金）号</w:t>
            </w:r>
          </w:p>
        </w:tc>
      </w:tr>
      <w:tr w:rsidR="00AB55C5">
        <w:trPr>
          <w:trHeight w:val="269"/>
          <w:jc w:val="center"/>
        </w:trPr>
        <w:tc>
          <w:tcPr>
            <w:tcW w:w="516" w:type="dxa"/>
            <w:tcBorders>
              <w:top w:val="single" w:sz="6" w:space="0" w:color="000000"/>
              <w:left w:val="single" w:sz="6" w:space="0" w:color="000000"/>
              <w:bottom w:val="single" w:sz="6" w:space="0" w:color="000000"/>
              <w:right w:val="single" w:sz="6" w:space="0" w:color="000000"/>
            </w:tcBorders>
            <w:vAlign w:val="center"/>
          </w:tcPr>
          <w:p w:rsidR="00AB55C5" w:rsidRDefault="00852F48">
            <w:pPr>
              <w:spacing w:line="276" w:lineRule="auto"/>
              <w:jc w:val="center"/>
              <w:rPr>
                <w:rFonts w:ascii="仿宋_GB2312" w:hAnsi="仿宋_GB2312" w:cs="仿宋_GB2312"/>
                <w:kern w:val="0"/>
                <w:sz w:val="21"/>
                <w:szCs w:val="18"/>
              </w:rPr>
            </w:pPr>
            <w:r>
              <w:rPr>
                <w:rFonts w:ascii="仿宋_GB2312" w:hAnsi="仿宋_GB2312" w:cs="仿宋_GB2312" w:hint="eastAsia"/>
                <w:kern w:val="0"/>
                <w:sz w:val="21"/>
                <w:szCs w:val="18"/>
              </w:rPr>
              <w:t>…</w:t>
            </w:r>
          </w:p>
        </w:tc>
        <w:tc>
          <w:tcPr>
            <w:tcW w:w="727" w:type="dxa"/>
            <w:tcBorders>
              <w:top w:val="single" w:sz="6" w:space="0" w:color="000000"/>
              <w:left w:val="nil"/>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kern w:val="0"/>
                <w:sz w:val="21"/>
                <w:szCs w:val="18"/>
              </w:rPr>
            </w:pPr>
          </w:p>
        </w:tc>
        <w:tc>
          <w:tcPr>
            <w:tcW w:w="842" w:type="dxa"/>
            <w:tcBorders>
              <w:top w:val="single" w:sz="6" w:space="0" w:color="000000"/>
              <w:left w:val="nil"/>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kern w:val="0"/>
                <w:sz w:val="21"/>
                <w:szCs w:val="18"/>
              </w:rPr>
            </w:pPr>
          </w:p>
        </w:tc>
        <w:tc>
          <w:tcPr>
            <w:tcW w:w="647" w:type="dxa"/>
            <w:tcBorders>
              <w:top w:val="single" w:sz="6" w:space="0" w:color="000000"/>
              <w:left w:val="nil"/>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kern w:val="0"/>
                <w:sz w:val="21"/>
                <w:szCs w:val="18"/>
              </w:rPr>
            </w:pPr>
          </w:p>
        </w:tc>
        <w:tc>
          <w:tcPr>
            <w:tcW w:w="787" w:type="dxa"/>
            <w:tcBorders>
              <w:top w:val="single" w:sz="6" w:space="0" w:color="000000"/>
              <w:left w:val="nil"/>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kern w:val="0"/>
                <w:sz w:val="21"/>
                <w:szCs w:val="18"/>
              </w:rPr>
            </w:pPr>
          </w:p>
        </w:tc>
        <w:tc>
          <w:tcPr>
            <w:tcW w:w="614" w:type="dxa"/>
            <w:tcBorders>
              <w:top w:val="single" w:sz="6" w:space="0" w:color="000000"/>
              <w:left w:val="nil"/>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kern w:val="0"/>
                <w:sz w:val="21"/>
                <w:szCs w:val="18"/>
              </w:rPr>
            </w:pPr>
          </w:p>
        </w:tc>
        <w:tc>
          <w:tcPr>
            <w:tcW w:w="931" w:type="dxa"/>
            <w:tcBorders>
              <w:top w:val="single" w:sz="6" w:space="0" w:color="000000"/>
              <w:left w:val="nil"/>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kern w:val="0"/>
                <w:sz w:val="21"/>
                <w:szCs w:val="18"/>
              </w:rPr>
            </w:pPr>
          </w:p>
        </w:tc>
        <w:tc>
          <w:tcPr>
            <w:tcW w:w="1116" w:type="dxa"/>
            <w:tcBorders>
              <w:top w:val="single" w:sz="6" w:space="0" w:color="000000"/>
              <w:left w:val="nil"/>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kern w:val="0"/>
                <w:sz w:val="21"/>
                <w:szCs w:val="18"/>
              </w:rPr>
            </w:pPr>
          </w:p>
        </w:tc>
        <w:tc>
          <w:tcPr>
            <w:tcW w:w="637" w:type="dxa"/>
            <w:tcBorders>
              <w:top w:val="single" w:sz="6" w:space="0" w:color="000000"/>
              <w:left w:val="nil"/>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kern w:val="0"/>
                <w:sz w:val="21"/>
                <w:szCs w:val="18"/>
              </w:rPr>
            </w:pPr>
          </w:p>
        </w:tc>
        <w:tc>
          <w:tcPr>
            <w:tcW w:w="664" w:type="dxa"/>
            <w:tcBorders>
              <w:top w:val="single" w:sz="6" w:space="0" w:color="000000"/>
              <w:left w:val="nil"/>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kern w:val="0"/>
                <w:sz w:val="21"/>
                <w:szCs w:val="18"/>
              </w:rPr>
            </w:pPr>
          </w:p>
        </w:tc>
        <w:tc>
          <w:tcPr>
            <w:tcW w:w="709" w:type="dxa"/>
            <w:tcBorders>
              <w:top w:val="single" w:sz="6" w:space="0" w:color="000000"/>
              <w:left w:val="nil"/>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kern w:val="0"/>
                <w:sz w:val="21"/>
                <w:szCs w:val="18"/>
              </w:rPr>
            </w:pPr>
          </w:p>
        </w:tc>
        <w:tc>
          <w:tcPr>
            <w:tcW w:w="1191" w:type="dxa"/>
            <w:tcBorders>
              <w:top w:val="single" w:sz="6" w:space="0" w:color="000000"/>
              <w:left w:val="nil"/>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kern w:val="0"/>
                <w:sz w:val="21"/>
                <w:szCs w:val="18"/>
              </w:rPr>
            </w:pPr>
          </w:p>
        </w:tc>
      </w:tr>
    </w:tbl>
    <w:p w:rsidR="00AB55C5" w:rsidRDefault="00852F48">
      <w:pPr>
        <w:spacing w:line="440" w:lineRule="exact"/>
        <w:ind w:firstLine="482"/>
        <w:rPr>
          <w:rFonts w:ascii="仿宋_GB2312" w:hAnsi="仿宋_GB2312" w:cs="仿宋_GB2312"/>
          <w:sz w:val="21"/>
        </w:rPr>
      </w:pPr>
      <w:r>
        <w:rPr>
          <w:rFonts w:ascii="仿宋_GB2312" w:hAnsi="仿宋_GB2312" w:cs="仿宋_GB2312" w:hint="eastAsia"/>
          <w:kern w:val="0"/>
          <w:sz w:val="28"/>
          <w:szCs w:val="28"/>
        </w:rPr>
        <w:t>注：①“岗位”包括：法定代表人（或主要负责人）、质量控制负责人、技术负责人、授权签字人、职业卫生工程技术人员、公共卫生专业人员、卫生检验人员、职业卫生检测与评价人员和放射卫生检测与评价人员等；②“工作年限”指从事职业卫生相关工作的时间；</w:t>
      </w:r>
      <w:r>
        <w:rPr>
          <w:rFonts w:ascii="仿宋_GB2312" w:hAnsi="仿宋_GB2312" w:cs="仿宋_GB2312" w:hint="eastAsia"/>
          <w:kern w:val="0"/>
          <w:sz w:val="28"/>
          <w:szCs w:val="28"/>
        </w:rPr>
        <w:lastRenderedPageBreak/>
        <w:t>③“培训情况”填2017年12月31日前国家主管部门组织培训、自行培训或委托培训。</w:t>
      </w:r>
    </w:p>
    <w:p w:rsidR="00AB55C5" w:rsidRDefault="00852F48">
      <w:pPr>
        <w:spacing w:line="440" w:lineRule="exact"/>
        <w:ind w:firstLine="482"/>
        <w:rPr>
          <w:rFonts w:ascii="仿宋_GB2312" w:hAnsi="仿宋_GB2312" w:cs="仿宋_GB2312"/>
          <w:kern w:val="0"/>
          <w:sz w:val="28"/>
          <w:szCs w:val="28"/>
        </w:rPr>
      </w:pPr>
      <w:r>
        <w:rPr>
          <w:rFonts w:ascii="仿宋_GB2312" w:hAnsi="仿宋_GB2312" w:cs="仿宋_GB2312" w:hint="eastAsia"/>
          <w:kern w:val="0"/>
          <w:sz w:val="28"/>
          <w:szCs w:val="28"/>
        </w:rPr>
        <w:t>机构主要负责人和质量控制负责人、技术负责人、授权签字人等关键岗位负责人应同时提供从事职业卫生技术服务工作五年以上工作经历证明材料。</w:t>
      </w:r>
    </w:p>
    <w:p w:rsidR="00AB55C5" w:rsidRDefault="00852F48">
      <w:pPr>
        <w:spacing w:line="440" w:lineRule="exact"/>
        <w:ind w:firstLine="482"/>
        <w:rPr>
          <w:rFonts w:ascii="仿宋_GB2312" w:hAnsi="仿宋_GB2312" w:cs="仿宋_GB2312"/>
          <w:kern w:val="0"/>
          <w:sz w:val="28"/>
          <w:szCs w:val="28"/>
        </w:rPr>
      </w:pPr>
      <w:r>
        <w:rPr>
          <w:rFonts w:ascii="仿宋_GB2312" w:hAnsi="仿宋_GB2312" w:cs="仿宋_GB2312" w:hint="eastAsia"/>
          <w:kern w:val="0"/>
          <w:sz w:val="28"/>
          <w:szCs w:val="28"/>
        </w:rPr>
        <w:t>2.提交申请业务范围所对应的行业工程技术人员和技术服务报告情况表（表2）。</w:t>
      </w:r>
    </w:p>
    <w:p w:rsidR="00AB55C5" w:rsidRDefault="00852F48">
      <w:pPr>
        <w:spacing w:line="440" w:lineRule="exact"/>
        <w:ind w:firstLine="482"/>
        <w:jc w:val="center"/>
        <w:rPr>
          <w:rFonts w:ascii="仿宋_GB2312" w:hAnsi="仿宋_GB2312" w:cs="仿宋_GB2312"/>
          <w:kern w:val="0"/>
          <w:sz w:val="28"/>
          <w:szCs w:val="28"/>
        </w:rPr>
      </w:pPr>
      <w:r>
        <w:rPr>
          <w:rFonts w:ascii="仿宋_GB2312" w:hAnsi="仿宋_GB2312" w:cs="仿宋_GB2312" w:hint="eastAsia"/>
          <w:kern w:val="0"/>
          <w:sz w:val="28"/>
          <w:szCs w:val="28"/>
        </w:rPr>
        <w:t>表2. 行业工程技术人员和技术服务报告情况表</w:t>
      </w:r>
    </w:p>
    <w:tbl>
      <w:tblPr>
        <w:tblW w:w="8970" w:type="dxa"/>
        <w:jc w:val="center"/>
        <w:tblLayout w:type="fixed"/>
        <w:tblLook w:val="04A0" w:firstRow="1" w:lastRow="0" w:firstColumn="1" w:lastColumn="0" w:noHBand="0" w:noVBand="1"/>
      </w:tblPr>
      <w:tblGrid>
        <w:gridCol w:w="825"/>
        <w:gridCol w:w="1348"/>
        <w:gridCol w:w="1488"/>
        <w:gridCol w:w="1200"/>
        <w:gridCol w:w="1628"/>
        <w:gridCol w:w="1059"/>
        <w:gridCol w:w="1422"/>
      </w:tblGrid>
      <w:tr w:rsidR="00AB55C5">
        <w:trPr>
          <w:trHeight w:val="335"/>
          <w:jc w:val="center"/>
        </w:trPr>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AB55C5" w:rsidRDefault="00852F48">
            <w:pPr>
              <w:jc w:val="center"/>
              <w:rPr>
                <w:rFonts w:ascii="仿宋_GB2312" w:hAnsi="仿宋_GB2312" w:cs="仿宋_GB2312"/>
                <w:kern w:val="0"/>
                <w:sz w:val="20"/>
                <w:szCs w:val="18"/>
              </w:rPr>
            </w:pPr>
            <w:r>
              <w:rPr>
                <w:rFonts w:ascii="仿宋_GB2312" w:hAnsi="仿宋_GB2312" w:cs="仿宋_GB2312" w:hint="eastAsia"/>
                <w:kern w:val="0"/>
                <w:sz w:val="20"/>
                <w:szCs w:val="18"/>
              </w:rPr>
              <w:t>序号</w:t>
            </w:r>
          </w:p>
        </w:tc>
        <w:tc>
          <w:tcPr>
            <w:tcW w:w="1348" w:type="dxa"/>
            <w:vMerge w:val="restart"/>
            <w:tcBorders>
              <w:top w:val="single" w:sz="4" w:space="0" w:color="000000"/>
              <w:left w:val="nil"/>
              <w:bottom w:val="single" w:sz="4" w:space="0" w:color="000000"/>
              <w:right w:val="single" w:sz="4" w:space="0" w:color="000000"/>
            </w:tcBorders>
            <w:vAlign w:val="center"/>
          </w:tcPr>
          <w:p w:rsidR="00AB55C5" w:rsidRDefault="00852F48">
            <w:pPr>
              <w:jc w:val="center"/>
              <w:rPr>
                <w:rFonts w:ascii="仿宋_GB2312" w:hAnsi="仿宋_GB2312" w:cs="仿宋_GB2312"/>
                <w:kern w:val="0"/>
                <w:sz w:val="20"/>
                <w:szCs w:val="18"/>
              </w:rPr>
            </w:pPr>
            <w:r>
              <w:rPr>
                <w:rFonts w:ascii="仿宋_GB2312" w:hAnsi="仿宋_GB2312" w:cs="仿宋_GB2312" w:hint="eastAsia"/>
                <w:kern w:val="0"/>
                <w:sz w:val="20"/>
                <w:szCs w:val="18"/>
              </w:rPr>
              <w:t>申请的业务范围</w:t>
            </w:r>
          </w:p>
        </w:tc>
        <w:tc>
          <w:tcPr>
            <w:tcW w:w="1488" w:type="dxa"/>
            <w:vMerge w:val="restart"/>
            <w:tcBorders>
              <w:top w:val="single" w:sz="4" w:space="0" w:color="000000"/>
              <w:left w:val="nil"/>
              <w:bottom w:val="single" w:sz="4" w:space="0" w:color="000000"/>
              <w:right w:val="single" w:sz="4" w:space="0" w:color="000000"/>
            </w:tcBorders>
            <w:vAlign w:val="center"/>
          </w:tcPr>
          <w:p w:rsidR="00AB55C5" w:rsidRDefault="00852F48">
            <w:pPr>
              <w:jc w:val="center"/>
              <w:rPr>
                <w:rFonts w:ascii="仿宋_GB2312" w:hAnsi="仿宋_GB2312" w:cs="仿宋_GB2312"/>
                <w:kern w:val="0"/>
                <w:sz w:val="20"/>
                <w:szCs w:val="18"/>
              </w:rPr>
            </w:pPr>
            <w:r>
              <w:rPr>
                <w:rFonts w:ascii="仿宋_GB2312" w:hAnsi="仿宋_GB2312" w:cs="仿宋_GB2312" w:hint="eastAsia"/>
                <w:kern w:val="0"/>
                <w:sz w:val="20"/>
                <w:szCs w:val="18"/>
              </w:rPr>
              <w:t>行业工程技术人员专业要求</w:t>
            </w:r>
          </w:p>
        </w:tc>
        <w:tc>
          <w:tcPr>
            <w:tcW w:w="3887" w:type="dxa"/>
            <w:gridSpan w:val="3"/>
            <w:tcBorders>
              <w:top w:val="single" w:sz="4" w:space="0" w:color="000000"/>
              <w:left w:val="nil"/>
              <w:bottom w:val="single" w:sz="4" w:space="0" w:color="000000"/>
              <w:right w:val="single" w:sz="4" w:space="0" w:color="000000"/>
            </w:tcBorders>
            <w:vAlign w:val="center"/>
          </w:tcPr>
          <w:p w:rsidR="00AB55C5" w:rsidRDefault="00852F48">
            <w:pPr>
              <w:spacing w:line="276" w:lineRule="auto"/>
              <w:jc w:val="center"/>
              <w:rPr>
                <w:rFonts w:ascii="仿宋_GB2312" w:hAnsi="仿宋_GB2312" w:cs="仿宋_GB2312"/>
                <w:kern w:val="0"/>
                <w:sz w:val="20"/>
                <w:szCs w:val="18"/>
              </w:rPr>
            </w:pPr>
            <w:r>
              <w:rPr>
                <w:rFonts w:ascii="仿宋_GB2312" w:hAnsi="仿宋_GB2312" w:cs="仿宋_GB2312" w:hint="eastAsia"/>
                <w:kern w:val="0"/>
                <w:sz w:val="20"/>
                <w:szCs w:val="18"/>
              </w:rPr>
              <w:t>行业工程技术人员情况</w:t>
            </w:r>
          </w:p>
        </w:tc>
        <w:tc>
          <w:tcPr>
            <w:tcW w:w="1422" w:type="dxa"/>
            <w:vMerge w:val="restart"/>
            <w:tcBorders>
              <w:top w:val="single" w:sz="4" w:space="0" w:color="000000"/>
              <w:left w:val="single" w:sz="4" w:space="0" w:color="auto"/>
              <w:right w:val="single" w:sz="4" w:space="0" w:color="000000"/>
            </w:tcBorders>
            <w:vAlign w:val="center"/>
          </w:tcPr>
          <w:p w:rsidR="00AB55C5" w:rsidRDefault="00852F48">
            <w:pPr>
              <w:jc w:val="center"/>
              <w:rPr>
                <w:rFonts w:ascii="仿宋_GB2312" w:hAnsi="仿宋_GB2312" w:cs="仿宋_GB2312"/>
                <w:kern w:val="0"/>
                <w:sz w:val="20"/>
                <w:szCs w:val="18"/>
              </w:rPr>
            </w:pPr>
            <w:r>
              <w:rPr>
                <w:rFonts w:ascii="仿宋_GB2312" w:hAnsi="仿宋_GB2312" w:cs="仿宋_GB2312" w:hint="eastAsia"/>
                <w:kern w:val="0"/>
                <w:sz w:val="20"/>
                <w:szCs w:val="18"/>
              </w:rPr>
              <w:t>技术服务报告名称及编号</w:t>
            </w:r>
          </w:p>
        </w:tc>
      </w:tr>
      <w:tr w:rsidR="00AB55C5">
        <w:trPr>
          <w:trHeight w:val="420"/>
          <w:jc w:val="center"/>
        </w:trPr>
        <w:tc>
          <w:tcPr>
            <w:tcW w:w="825" w:type="dxa"/>
            <w:vMerge/>
            <w:tcBorders>
              <w:top w:val="single" w:sz="4" w:space="0" w:color="000000"/>
              <w:left w:val="single" w:sz="4" w:space="0" w:color="000000"/>
              <w:bottom w:val="single" w:sz="4" w:space="0" w:color="000000"/>
              <w:right w:val="single" w:sz="4" w:space="0" w:color="000000"/>
            </w:tcBorders>
            <w:vAlign w:val="center"/>
          </w:tcPr>
          <w:p w:rsidR="00AB55C5" w:rsidRDefault="00AB55C5">
            <w:pPr>
              <w:spacing w:line="360" w:lineRule="auto"/>
              <w:jc w:val="left"/>
              <w:rPr>
                <w:rFonts w:ascii="仿宋_GB2312" w:hAnsi="仿宋_GB2312" w:cs="仿宋_GB2312"/>
                <w:kern w:val="0"/>
                <w:sz w:val="20"/>
                <w:szCs w:val="18"/>
              </w:rPr>
            </w:pPr>
          </w:p>
        </w:tc>
        <w:tc>
          <w:tcPr>
            <w:tcW w:w="1348" w:type="dxa"/>
            <w:vMerge/>
            <w:tcBorders>
              <w:top w:val="single" w:sz="4" w:space="0" w:color="000000"/>
              <w:left w:val="nil"/>
              <w:bottom w:val="single" w:sz="4" w:space="0" w:color="000000"/>
              <w:right w:val="single" w:sz="4" w:space="0" w:color="000000"/>
            </w:tcBorders>
            <w:vAlign w:val="center"/>
          </w:tcPr>
          <w:p w:rsidR="00AB55C5" w:rsidRDefault="00AB55C5">
            <w:pPr>
              <w:spacing w:line="360" w:lineRule="auto"/>
              <w:jc w:val="left"/>
              <w:rPr>
                <w:rFonts w:ascii="仿宋_GB2312" w:hAnsi="仿宋_GB2312" w:cs="仿宋_GB2312"/>
                <w:kern w:val="0"/>
                <w:sz w:val="20"/>
                <w:szCs w:val="18"/>
              </w:rPr>
            </w:pPr>
          </w:p>
        </w:tc>
        <w:tc>
          <w:tcPr>
            <w:tcW w:w="1488" w:type="dxa"/>
            <w:vMerge/>
            <w:tcBorders>
              <w:top w:val="single" w:sz="4" w:space="0" w:color="000000"/>
              <w:left w:val="nil"/>
              <w:bottom w:val="single" w:sz="4" w:space="0" w:color="000000"/>
              <w:right w:val="single" w:sz="4" w:space="0" w:color="000000"/>
            </w:tcBorders>
            <w:vAlign w:val="center"/>
          </w:tcPr>
          <w:p w:rsidR="00AB55C5" w:rsidRDefault="00AB55C5">
            <w:pPr>
              <w:spacing w:line="360" w:lineRule="auto"/>
              <w:jc w:val="left"/>
              <w:rPr>
                <w:rFonts w:ascii="仿宋_GB2312" w:hAnsi="仿宋_GB2312" w:cs="仿宋_GB2312"/>
                <w:kern w:val="0"/>
                <w:sz w:val="20"/>
                <w:szCs w:val="18"/>
              </w:rPr>
            </w:pPr>
          </w:p>
        </w:tc>
        <w:tc>
          <w:tcPr>
            <w:tcW w:w="1200" w:type="dxa"/>
            <w:tcBorders>
              <w:top w:val="single" w:sz="4" w:space="0" w:color="000000"/>
              <w:left w:val="nil"/>
              <w:bottom w:val="single" w:sz="4" w:space="0" w:color="000000"/>
              <w:right w:val="single" w:sz="4" w:space="0" w:color="000000"/>
            </w:tcBorders>
            <w:vAlign w:val="center"/>
          </w:tcPr>
          <w:p w:rsidR="00AB55C5" w:rsidRDefault="00852F48">
            <w:pPr>
              <w:spacing w:line="276" w:lineRule="auto"/>
              <w:jc w:val="center"/>
              <w:rPr>
                <w:rFonts w:ascii="仿宋_GB2312" w:hAnsi="仿宋_GB2312" w:cs="仿宋_GB2312"/>
                <w:kern w:val="0"/>
                <w:sz w:val="20"/>
                <w:szCs w:val="18"/>
              </w:rPr>
            </w:pPr>
            <w:r>
              <w:rPr>
                <w:rFonts w:ascii="仿宋_GB2312" w:hAnsi="仿宋_GB2312" w:cs="仿宋_GB2312" w:hint="eastAsia"/>
                <w:kern w:val="0"/>
                <w:sz w:val="20"/>
                <w:szCs w:val="18"/>
              </w:rPr>
              <w:t>姓名</w:t>
            </w:r>
          </w:p>
        </w:tc>
        <w:tc>
          <w:tcPr>
            <w:tcW w:w="1628" w:type="dxa"/>
            <w:tcBorders>
              <w:top w:val="single" w:sz="4" w:space="0" w:color="000000"/>
              <w:left w:val="nil"/>
              <w:bottom w:val="single" w:sz="4" w:space="0" w:color="000000"/>
              <w:right w:val="single" w:sz="4" w:space="0" w:color="auto"/>
            </w:tcBorders>
            <w:vAlign w:val="center"/>
          </w:tcPr>
          <w:p w:rsidR="00AB55C5" w:rsidRDefault="00852F48">
            <w:pPr>
              <w:spacing w:line="276" w:lineRule="auto"/>
              <w:jc w:val="center"/>
              <w:rPr>
                <w:rFonts w:ascii="仿宋_GB2312" w:hAnsi="仿宋_GB2312" w:cs="仿宋_GB2312"/>
                <w:kern w:val="0"/>
                <w:sz w:val="20"/>
                <w:szCs w:val="18"/>
              </w:rPr>
            </w:pPr>
            <w:r>
              <w:rPr>
                <w:rFonts w:ascii="仿宋_GB2312" w:hAnsi="仿宋_GB2312" w:cs="仿宋_GB2312" w:hint="eastAsia"/>
                <w:kern w:val="0"/>
                <w:sz w:val="20"/>
                <w:szCs w:val="18"/>
              </w:rPr>
              <w:t xml:space="preserve">所学专业 </w:t>
            </w:r>
          </w:p>
        </w:tc>
        <w:tc>
          <w:tcPr>
            <w:tcW w:w="1059" w:type="dxa"/>
            <w:tcBorders>
              <w:top w:val="single" w:sz="4" w:space="0" w:color="000000"/>
              <w:left w:val="single" w:sz="4" w:space="0" w:color="auto"/>
              <w:bottom w:val="single" w:sz="4" w:space="0" w:color="000000"/>
              <w:right w:val="single" w:sz="4" w:space="0" w:color="000000"/>
            </w:tcBorders>
            <w:vAlign w:val="center"/>
          </w:tcPr>
          <w:p w:rsidR="00AB55C5" w:rsidRDefault="00852F48">
            <w:pPr>
              <w:spacing w:line="276" w:lineRule="auto"/>
              <w:jc w:val="center"/>
              <w:rPr>
                <w:rFonts w:ascii="仿宋_GB2312" w:hAnsi="仿宋_GB2312" w:cs="仿宋_GB2312"/>
                <w:kern w:val="0"/>
                <w:sz w:val="20"/>
                <w:szCs w:val="18"/>
              </w:rPr>
            </w:pPr>
            <w:r>
              <w:rPr>
                <w:rFonts w:ascii="仿宋_GB2312" w:hAnsi="仿宋_GB2312" w:cs="仿宋_GB2312" w:hint="eastAsia"/>
                <w:kern w:val="0"/>
                <w:sz w:val="20"/>
                <w:szCs w:val="18"/>
              </w:rPr>
              <w:t>培训情况</w:t>
            </w:r>
          </w:p>
        </w:tc>
        <w:tc>
          <w:tcPr>
            <w:tcW w:w="1422" w:type="dxa"/>
            <w:vMerge/>
            <w:tcBorders>
              <w:left w:val="single" w:sz="4" w:space="0" w:color="auto"/>
              <w:bottom w:val="single" w:sz="4" w:space="0" w:color="000000"/>
              <w:right w:val="single" w:sz="4" w:space="0" w:color="000000"/>
            </w:tcBorders>
            <w:vAlign w:val="center"/>
          </w:tcPr>
          <w:p w:rsidR="00AB55C5" w:rsidRDefault="00AB55C5">
            <w:pPr>
              <w:spacing w:line="360" w:lineRule="auto"/>
              <w:jc w:val="center"/>
              <w:rPr>
                <w:rFonts w:ascii="仿宋_GB2312" w:hAnsi="仿宋_GB2312" w:cs="仿宋_GB2312"/>
                <w:kern w:val="0"/>
                <w:sz w:val="20"/>
                <w:szCs w:val="18"/>
              </w:rPr>
            </w:pPr>
          </w:p>
        </w:tc>
      </w:tr>
      <w:tr w:rsidR="00AB55C5">
        <w:trPr>
          <w:jc w:val="center"/>
        </w:trPr>
        <w:tc>
          <w:tcPr>
            <w:tcW w:w="825" w:type="dxa"/>
            <w:tcBorders>
              <w:top w:val="single" w:sz="4" w:space="0" w:color="000000"/>
              <w:left w:val="single" w:sz="4" w:space="0" w:color="000000"/>
              <w:bottom w:val="single" w:sz="4" w:space="0" w:color="000000"/>
              <w:right w:val="single" w:sz="4" w:space="0" w:color="000000"/>
            </w:tcBorders>
          </w:tcPr>
          <w:p w:rsidR="00AB55C5" w:rsidRDefault="00852F48">
            <w:pPr>
              <w:spacing w:line="276" w:lineRule="auto"/>
              <w:rPr>
                <w:rFonts w:ascii="仿宋_GB2312" w:hAnsi="仿宋_GB2312" w:cs="仿宋_GB2312"/>
                <w:kern w:val="0"/>
                <w:sz w:val="20"/>
                <w:szCs w:val="18"/>
              </w:rPr>
            </w:pPr>
            <w:r>
              <w:rPr>
                <w:rFonts w:ascii="仿宋_GB2312" w:hAnsi="仿宋_GB2312" w:cs="仿宋_GB2312" w:hint="eastAsia"/>
                <w:kern w:val="0"/>
                <w:sz w:val="20"/>
                <w:szCs w:val="18"/>
              </w:rPr>
              <w:t>…</w:t>
            </w:r>
          </w:p>
        </w:tc>
        <w:tc>
          <w:tcPr>
            <w:tcW w:w="1348" w:type="dxa"/>
            <w:tcBorders>
              <w:top w:val="single" w:sz="4" w:space="0" w:color="000000"/>
              <w:left w:val="nil"/>
              <w:bottom w:val="single" w:sz="4" w:space="0" w:color="000000"/>
              <w:right w:val="single" w:sz="4" w:space="0" w:color="000000"/>
            </w:tcBorders>
          </w:tcPr>
          <w:p w:rsidR="00AB55C5" w:rsidRDefault="00AB55C5">
            <w:pPr>
              <w:spacing w:line="276" w:lineRule="auto"/>
              <w:rPr>
                <w:rFonts w:ascii="仿宋_GB2312" w:hAnsi="仿宋_GB2312" w:cs="仿宋_GB2312"/>
                <w:kern w:val="0"/>
                <w:sz w:val="20"/>
                <w:szCs w:val="18"/>
              </w:rPr>
            </w:pPr>
          </w:p>
        </w:tc>
        <w:tc>
          <w:tcPr>
            <w:tcW w:w="1488" w:type="dxa"/>
            <w:tcBorders>
              <w:top w:val="single" w:sz="4" w:space="0" w:color="000000"/>
              <w:left w:val="nil"/>
              <w:bottom w:val="single" w:sz="4" w:space="0" w:color="000000"/>
              <w:right w:val="single" w:sz="4" w:space="0" w:color="000000"/>
            </w:tcBorders>
          </w:tcPr>
          <w:p w:rsidR="00AB55C5" w:rsidRDefault="00AB55C5">
            <w:pPr>
              <w:spacing w:line="276" w:lineRule="auto"/>
              <w:rPr>
                <w:rFonts w:ascii="仿宋_GB2312" w:hAnsi="仿宋_GB2312" w:cs="仿宋_GB2312"/>
                <w:kern w:val="0"/>
                <w:sz w:val="20"/>
                <w:szCs w:val="18"/>
              </w:rPr>
            </w:pPr>
          </w:p>
        </w:tc>
        <w:tc>
          <w:tcPr>
            <w:tcW w:w="1200" w:type="dxa"/>
            <w:tcBorders>
              <w:top w:val="single" w:sz="4" w:space="0" w:color="000000"/>
              <w:left w:val="nil"/>
              <w:bottom w:val="single" w:sz="4" w:space="0" w:color="000000"/>
              <w:right w:val="single" w:sz="4" w:space="0" w:color="000000"/>
            </w:tcBorders>
          </w:tcPr>
          <w:p w:rsidR="00AB55C5" w:rsidRDefault="00AB55C5">
            <w:pPr>
              <w:spacing w:line="276" w:lineRule="auto"/>
              <w:rPr>
                <w:rFonts w:ascii="仿宋_GB2312" w:hAnsi="仿宋_GB2312" w:cs="仿宋_GB2312"/>
                <w:kern w:val="0"/>
                <w:sz w:val="20"/>
                <w:szCs w:val="18"/>
              </w:rPr>
            </w:pPr>
          </w:p>
        </w:tc>
        <w:tc>
          <w:tcPr>
            <w:tcW w:w="1628" w:type="dxa"/>
            <w:tcBorders>
              <w:top w:val="single" w:sz="4" w:space="0" w:color="000000"/>
              <w:left w:val="nil"/>
              <w:bottom w:val="single" w:sz="4" w:space="0" w:color="000000"/>
              <w:right w:val="single" w:sz="4" w:space="0" w:color="auto"/>
            </w:tcBorders>
          </w:tcPr>
          <w:p w:rsidR="00AB55C5" w:rsidRDefault="00AB55C5">
            <w:pPr>
              <w:spacing w:line="276" w:lineRule="auto"/>
              <w:rPr>
                <w:rFonts w:ascii="仿宋_GB2312" w:hAnsi="仿宋_GB2312" w:cs="仿宋_GB2312"/>
                <w:kern w:val="0"/>
                <w:sz w:val="20"/>
                <w:szCs w:val="18"/>
              </w:rPr>
            </w:pPr>
          </w:p>
        </w:tc>
        <w:tc>
          <w:tcPr>
            <w:tcW w:w="1059" w:type="dxa"/>
            <w:tcBorders>
              <w:top w:val="single" w:sz="4" w:space="0" w:color="000000"/>
              <w:left w:val="single" w:sz="4" w:space="0" w:color="auto"/>
              <w:bottom w:val="single" w:sz="4" w:space="0" w:color="000000"/>
              <w:right w:val="single" w:sz="4" w:space="0" w:color="000000"/>
            </w:tcBorders>
          </w:tcPr>
          <w:p w:rsidR="00AB55C5" w:rsidRDefault="00AB55C5">
            <w:pPr>
              <w:spacing w:line="276" w:lineRule="auto"/>
              <w:rPr>
                <w:rFonts w:ascii="仿宋_GB2312" w:hAnsi="仿宋_GB2312" w:cs="仿宋_GB2312"/>
                <w:kern w:val="0"/>
                <w:sz w:val="20"/>
                <w:szCs w:val="18"/>
              </w:rPr>
            </w:pPr>
          </w:p>
        </w:tc>
        <w:tc>
          <w:tcPr>
            <w:tcW w:w="1422" w:type="dxa"/>
            <w:tcBorders>
              <w:top w:val="single" w:sz="4" w:space="0" w:color="000000"/>
              <w:left w:val="single" w:sz="4" w:space="0" w:color="auto"/>
              <w:bottom w:val="single" w:sz="4" w:space="0" w:color="000000"/>
              <w:right w:val="single" w:sz="4" w:space="0" w:color="000000"/>
            </w:tcBorders>
          </w:tcPr>
          <w:p w:rsidR="00AB55C5" w:rsidRDefault="00AB55C5">
            <w:pPr>
              <w:spacing w:line="276" w:lineRule="auto"/>
              <w:rPr>
                <w:rFonts w:ascii="仿宋_GB2312" w:hAnsi="仿宋_GB2312" w:cs="仿宋_GB2312"/>
                <w:kern w:val="0"/>
                <w:sz w:val="20"/>
                <w:szCs w:val="18"/>
              </w:rPr>
            </w:pPr>
          </w:p>
        </w:tc>
      </w:tr>
    </w:tbl>
    <w:p w:rsidR="00AB55C5" w:rsidRDefault="00852F48">
      <w:pPr>
        <w:spacing w:line="440" w:lineRule="exact"/>
        <w:ind w:firstLineChars="200" w:firstLine="560"/>
        <w:jc w:val="left"/>
        <w:rPr>
          <w:rFonts w:ascii="仿宋_GB2312" w:hAnsi="仿宋_GB2312" w:cs="仿宋_GB2312"/>
          <w:kern w:val="0"/>
          <w:sz w:val="28"/>
          <w:szCs w:val="28"/>
        </w:rPr>
      </w:pPr>
      <w:r>
        <w:rPr>
          <w:rFonts w:ascii="仿宋_GB2312" w:hAnsi="仿宋_GB2312" w:cs="仿宋_GB2312" w:hint="eastAsia"/>
          <w:kern w:val="0"/>
          <w:sz w:val="28"/>
          <w:szCs w:val="28"/>
        </w:rPr>
        <w:t>注：①“所学专业”指毕业证书或学位证书的专业；②“培训情况”同上表。</w:t>
      </w:r>
    </w:p>
    <w:p w:rsidR="00AB55C5" w:rsidRDefault="00852F48">
      <w:pPr>
        <w:spacing w:line="440" w:lineRule="exact"/>
        <w:ind w:firstLine="480"/>
        <w:rPr>
          <w:rFonts w:ascii="仿宋_GB2312" w:hAnsi="仿宋_GB2312" w:cs="仿宋_GB2312"/>
          <w:kern w:val="0"/>
          <w:sz w:val="28"/>
          <w:szCs w:val="28"/>
        </w:rPr>
      </w:pPr>
      <w:r>
        <w:rPr>
          <w:rFonts w:ascii="仿宋_GB2312" w:hAnsi="仿宋_GB2312" w:cs="仿宋_GB2312" w:hint="eastAsia"/>
          <w:kern w:val="0"/>
          <w:sz w:val="28"/>
          <w:szCs w:val="28"/>
        </w:rPr>
        <w:t>3.专业技术人员的社保或住房公积金缴存证明材料（</w:t>
      </w:r>
      <w:proofErr w:type="gramStart"/>
      <w:r>
        <w:rPr>
          <w:rFonts w:ascii="仿宋_GB2312" w:hAnsi="仿宋_GB2312" w:cs="仿宋_GB2312" w:hint="eastAsia"/>
          <w:kern w:val="0"/>
          <w:sz w:val="28"/>
          <w:szCs w:val="28"/>
        </w:rPr>
        <w:t>需相关</w:t>
      </w:r>
      <w:proofErr w:type="gramEnd"/>
      <w:r>
        <w:rPr>
          <w:rFonts w:ascii="仿宋_GB2312" w:hAnsi="仿宋_GB2312" w:cs="仿宋_GB2312" w:hint="eastAsia"/>
          <w:kern w:val="0"/>
          <w:sz w:val="28"/>
          <w:szCs w:val="28"/>
        </w:rPr>
        <w:t>管理部门盖章）复印件。</w:t>
      </w:r>
    </w:p>
    <w:p w:rsidR="00AB55C5" w:rsidRDefault="00852F48">
      <w:pPr>
        <w:spacing w:line="440" w:lineRule="exact"/>
        <w:ind w:firstLine="480"/>
        <w:rPr>
          <w:rFonts w:ascii="仿宋_GB2312" w:hAnsi="仿宋_GB2312" w:cs="仿宋_GB2312"/>
          <w:kern w:val="0"/>
          <w:sz w:val="28"/>
          <w:szCs w:val="28"/>
        </w:rPr>
      </w:pPr>
      <w:r>
        <w:rPr>
          <w:rFonts w:ascii="仿宋_GB2312" w:hAnsi="仿宋_GB2312" w:cs="仿宋_GB2312" w:hint="eastAsia"/>
          <w:kern w:val="0"/>
          <w:sz w:val="28"/>
          <w:szCs w:val="28"/>
        </w:rPr>
        <w:t>4.专业技术人员的技术职称证书和劳动关系证明（劳动合同或其他在职证明等）复印件。</w:t>
      </w:r>
    </w:p>
    <w:p w:rsidR="00AB55C5" w:rsidRDefault="00852F48">
      <w:pPr>
        <w:spacing w:line="440" w:lineRule="exact"/>
        <w:ind w:firstLine="480"/>
        <w:rPr>
          <w:rFonts w:ascii="仿宋_GB2312" w:hAnsi="仿宋_GB2312" w:cs="仿宋_GB2312"/>
          <w:kern w:val="0"/>
          <w:sz w:val="28"/>
          <w:szCs w:val="28"/>
        </w:rPr>
      </w:pPr>
      <w:r>
        <w:rPr>
          <w:rFonts w:ascii="仿宋_GB2312" w:hAnsi="仿宋_GB2312" w:cs="仿宋_GB2312" w:hint="eastAsia"/>
          <w:kern w:val="0"/>
          <w:sz w:val="28"/>
          <w:szCs w:val="28"/>
        </w:rPr>
        <w:t>5.专业技术人员培训合格证明材料。①2017年12月31日前，取得原国家安全监管总局指定机构颁发培训合格证书的，提交培训合格证书复印件；②全国卫生专业技术资格考试（理化检验技术中级，代码383）成绩合格的，提供成绩通知单复印件；③单位自行组织或委托有条件的培训机构培训的，不提交材料。</w:t>
      </w:r>
    </w:p>
    <w:p w:rsidR="00AB55C5" w:rsidRDefault="00852F48">
      <w:pPr>
        <w:spacing w:line="440" w:lineRule="exact"/>
        <w:ind w:firstLine="480"/>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（六）仪器设备资料。</w:t>
      </w:r>
    </w:p>
    <w:p w:rsidR="00AB55C5" w:rsidRDefault="00852F48">
      <w:pPr>
        <w:spacing w:line="440" w:lineRule="exact"/>
        <w:ind w:firstLineChars="200" w:firstLine="560"/>
        <w:rPr>
          <w:rFonts w:ascii="仿宋_GB2312" w:hAnsi="仿宋_GB2312" w:cs="仿宋_GB2312"/>
          <w:kern w:val="0"/>
          <w:sz w:val="28"/>
          <w:szCs w:val="28"/>
        </w:rPr>
      </w:pPr>
      <w:r>
        <w:rPr>
          <w:rFonts w:ascii="仿宋_GB2312" w:hAnsi="仿宋_GB2312" w:cs="仿宋_GB2312" w:hint="eastAsia"/>
          <w:kern w:val="0"/>
          <w:sz w:val="28"/>
          <w:szCs w:val="28"/>
        </w:rPr>
        <w:t>提交相关仪器设备清单（表3）和仪器设备配置对比表（表4）。</w:t>
      </w:r>
    </w:p>
    <w:p w:rsidR="00AB55C5" w:rsidRDefault="00852F48">
      <w:pPr>
        <w:spacing w:line="440" w:lineRule="exact"/>
        <w:ind w:firstLine="480"/>
        <w:jc w:val="center"/>
        <w:rPr>
          <w:rFonts w:ascii="仿宋_GB2312" w:hAnsi="仿宋_GB2312" w:cs="仿宋_GB2312"/>
          <w:kern w:val="0"/>
          <w:sz w:val="28"/>
          <w:szCs w:val="28"/>
        </w:rPr>
      </w:pPr>
      <w:r>
        <w:rPr>
          <w:rFonts w:ascii="仿宋_GB2312" w:hAnsi="仿宋_GB2312" w:cs="仿宋_GB2312" w:hint="eastAsia"/>
          <w:kern w:val="0"/>
          <w:sz w:val="28"/>
          <w:szCs w:val="28"/>
        </w:rPr>
        <w:t>表3. 仪器设备详细清单</w:t>
      </w:r>
    </w:p>
    <w:tbl>
      <w:tblPr>
        <w:tblW w:w="8523" w:type="dxa"/>
        <w:jc w:val="center"/>
        <w:tblLayout w:type="fixed"/>
        <w:tblLook w:val="04A0" w:firstRow="1" w:lastRow="0" w:firstColumn="1" w:lastColumn="0" w:noHBand="0" w:noVBand="1"/>
      </w:tblPr>
      <w:tblGrid>
        <w:gridCol w:w="858"/>
        <w:gridCol w:w="1590"/>
        <w:gridCol w:w="780"/>
        <w:gridCol w:w="1063"/>
        <w:gridCol w:w="1097"/>
        <w:gridCol w:w="1230"/>
        <w:gridCol w:w="821"/>
        <w:gridCol w:w="1084"/>
      </w:tblGrid>
      <w:tr w:rsidR="00AB55C5">
        <w:trPr>
          <w:trHeight w:val="70"/>
          <w:jc w:val="center"/>
        </w:trPr>
        <w:tc>
          <w:tcPr>
            <w:tcW w:w="858" w:type="dxa"/>
            <w:tcBorders>
              <w:top w:val="single" w:sz="4" w:space="0" w:color="000000"/>
              <w:left w:val="single" w:sz="4" w:space="0" w:color="000000"/>
              <w:bottom w:val="single" w:sz="4" w:space="0" w:color="000000"/>
              <w:right w:val="single" w:sz="4" w:space="0" w:color="000000"/>
            </w:tcBorders>
            <w:vAlign w:val="center"/>
          </w:tcPr>
          <w:p w:rsidR="00AB55C5" w:rsidRDefault="00852F48">
            <w:pPr>
              <w:spacing w:line="360" w:lineRule="auto"/>
              <w:jc w:val="center"/>
              <w:rPr>
                <w:rFonts w:ascii="仿宋_GB2312" w:hAnsi="仿宋_GB2312" w:cs="仿宋_GB2312"/>
                <w:kern w:val="0"/>
                <w:sz w:val="21"/>
              </w:rPr>
            </w:pPr>
            <w:r>
              <w:rPr>
                <w:rFonts w:ascii="仿宋_GB2312" w:hAnsi="仿宋_GB2312" w:cs="仿宋_GB2312" w:hint="eastAsia"/>
                <w:kern w:val="0"/>
                <w:sz w:val="21"/>
              </w:rPr>
              <w:t>序号</w:t>
            </w:r>
          </w:p>
        </w:tc>
        <w:tc>
          <w:tcPr>
            <w:tcW w:w="1590" w:type="dxa"/>
            <w:tcBorders>
              <w:top w:val="single" w:sz="4" w:space="0" w:color="000000"/>
              <w:left w:val="nil"/>
              <w:bottom w:val="single" w:sz="4" w:space="0" w:color="000000"/>
              <w:right w:val="single" w:sz="4" w:space="0" w:color="000000"/>
            </w:tcBorders>
            <w:vAlign w:val="center"/>
          </w:tcPr>
          <w:p w:rsidR="00AB55C5" w:rsidRDefault="00852F48">
            <w:pPr>
              <w:spacing w:line="360" w:lineRule="auto"/>
              <w:jc w:val="center"/>
              <w:rPr>
                <w:rFonts w:ascii="仿宋_GB2312" w:hAnsi="仿宋_GB2312" w:cs="仿宋_GB2312"/>
                <w:kern w:val="0"/>
                <w:sz w:val="21"/>
              </w:rPr>
            </w:pPr>
            <w:r>
              <w:rPr>
                <w:rFonts w:ascii="仿宋_GB2312" w:hAnsi="仿宋_GB2312" w:cs="仿宋_GB2312" w:hint="eastAsia"/>
                <w:kern w:val="0"/>
                <w:sz w:val="21"/>
              </w:rPr>
              <w:t>仪器设备名称</w:t>
            </w:r>
          </w:p>
        </w:tc>
        <w:tc>
          <w:tcPr>
            <w:tcW w:w="780" w:type="dxa"/>
            <w:tcBorders>
              <w:top w:val="single" w:sz="4" w:space="0" w:color="000000"/>
              <w:left w:val="nil"/>
              <w:bottom w:val="single" w:sz="4" w:space="0" w:color="000000"/>
              <w:right w:val="single" w:sz="4" w:space="0" w:color="000000"/>
            </w:tcBorders>
            <w:vAlign w:val="center"/>
          </w:tcPr>
          <w:p w:rsidR="00AB55C5" w:rsidRDefault="00852F48">
            <w:pPr>
              <w:spacing w:line="360" w:lineRule="auto"/>
              <w:jc w:val="center"/>
              <w:rPr>
                <w:rFonts w:ascii="仿宋_GB2312" w:hAnsi="仿宋_GB2312" w:cs="仿宋_GB2312"/>
                <w:kern w:val="0"/>
                <w:sz w:val="21"/>
              </w:rPr>
            </w:pPr>
            <w:r>
              <w:rPr>
                <w:rFonts w:ascii="仿宋_GB2312" w:hAnsi="仿宋_GB2312" w:cs="仿宋_GB2312" w:hint="eastAsia"/>
                <w:kern w:val="0"/>
                <w:sz w:val="21"/>
              </w:rPr>
              <w:t>型号</w:t>
            </w:r>
          </w:p>
        </w:tc>
        <w:tc>
          <w:tcPr>
            <w:tcW w:w="1063" w:type="dxa"/>
            <w:tcBorders>
              <w:top w:val="single" w:sz="4" w:space="0" w:color="000000"/>
              <w:left w:val="nil"/>
              <w:bottom w:val="single" w:sz="4" w:space="0" w:color="000000"/>
              <w:right w:val="single" w:sz="4" w:space="0" w:color="000000"/>
            </w:tcBorders>
            <w:vAlign w:val="center"/>
          </w:tcPr>
          <w:p w:rsidR="00AB55C5" w:rsidRDefault="00852F48">
            <w:pPr>
              <w:spacing w:line="360" w:lineRule="auto"/>
              <w:jc w:val="center"/>
              <w:rPr>
                <w:rFonts w:ascii="仿宋_GB2312" w:hAnsi="仿宋_GB2312" w:cs="仿宋_GB2312"/>
                <w:kern w:val="0"/>
                <w:sz w:val="21"/>
              </w:rPr>
            </w:pPr>
            <w:r>
              <w:rPr>
                <w:rFonts w:ascii="仿宋_GB2312" w:hAnsi="仿宋_GB2312" w:cs="仿宋_GB2312" w:hint="eastAsia"/>
                <w:kern w:val="0"/>
                <w:sz w:val="21"/>
              </w:rPr>
              <w:t>生产厂家</w:t>
            </w:r>
          </w:p>
        </w:tc>
        <w:tc>
          <w:tcPr>
            <w:tcW w:w="1097" w:type="dxa"/>
            <w:tcBorders>
              <w:top w:val="single" w:sz="4" w:space="0" w:color="000000"/>
              <w:left w:val="nil"/>
              <w:bottom w:val="single" w:sz="4" w:space="0" w:color="000000"/>
              <w:right w:val="single" w:sz="4" w:space="0" w:color="000000"/>
            </w:tcBorders>
            <w:vAlign w:val="center"/>
          </w:tcPr>
          <w:p w:rsidR="00AB55C5" w:rsidRDefault="00852F48">
            <w:pPr>
              <w:spacing w:line="360" w:lineRule="auto"/>
              <w:jc w:val="center"/>
              <w:rPr>
                <w:rFonts w:ascii="仿宋_GB2312" w:hAnsi="仿宋_GB2312" w:cs="仿宋_GB2312"/>
                <w:kern w:val="0"/>
                <w:sz w:val="21"/>
              </w:rPr>
            </w:pPr>
            <w:r>
              <w:rPr>
                <w:rFonts w:ascii="仿宋_GB2312" w:hAnsi="仿宋_GB2312" w:cs="仿宋_GB2312" w:hint="eastAsia"/>
                <w:kern w:val="0"/>
                <w:sz w:val="21"/>
              </w:rPr>
              <w:t>购买日期</w:t>
            </w:r>
          </w:p>
        </w:tc>
        <w:tc>
          <w:tcPr>
            <w:tcW w:w="1230" w:type="dxa"/>
            <w:tcBorders>
              <w:top w:val="single" w:sz="4" w:space="0" w:color="000000"/>
              <w:left w:val="nil"/>
              <w:bottom w:val="single" w:sz="4" w:space="0" w:color="000000"/>
              <w:right w:val="single" w:sz="4" w:space="0" w:color="000000"/>
            </w:tcBorders>
            <w:vAlign w:val="center"/>
          </w:tcPr>
          <w:p w:rsidR="00AB55C5" w:rsidRDefault="00852F48">
            <w:pPr>
              <w:spacing w:line="360" w:lineRule="auto"/>
              <w:jc w:val="center"/>
              <w:rPr>
                <w:rFonts w:ascii="仿宋_GB2312" w:hAnsi="仿宋_GB2312" w:cs="仿宋_GB2312"/>
                <w:kern w:val="0"/>
                <w:sz w:val="21"/>
              </w:rPr>
            </w:pPr>
            <w:r>
              <w:rPr>
                <w:rFonts w:ascii="仿宋_GB2312" w:hAnsi="仿宋_GB2312" w:cs="仿宋_GB2312" w:hint="eastAsia"/>
                <w:kern w:val="0"/>
                <w:sz w:val="21"/>
              </w:rPr>
              <w:t>用途</w:t>
            </w:r>
          </w:p>
        </w:tc>
        <w:tc>
          <w:tcPr>
            <w:tcW w:w="821" w:type="dxa"/>
            <w:tcBorders>
              <w:top w:val="single" w:sz="4" w:space="0" w:color="000000"/>
              <w:left w:val="nil"/>
              <w:bottom w:val="single" w:sz="4" w:space="0" w:color="000000"/>
              <w:right w:val="single" w:sz="4" w:space="0" w:color="000000"/>
            </w:tcBorders>
            <w:vAlign w:val="center"/>
          </w:tcPr>
          <w:p w:rsidR="00AB55C5" w:rsidRDefault="00852F48">
            <w:pPr>
              <w:spacing w:line="360" w:lineRule="auto"/>
              <w:jc w:val="center"/>
              <w:rPr>
                <w:rFonts w:ascii="仿宋_GB2312" w:hAnsi="仿宋_GB2312" w:cs="仿宋_GB2312"/>
                <w:kern w:val="0"/>
                <w:sz w:val="21"/>
              </w:rPr>
            </w:pPr>
            <w:r>
              <w:rPr>
                <w:rFonts w:ascii="仿宋_GB2312" w:hAnsi="仿宋_GB2312" w:cs="仿宋_GB2312" w:hint="eastAsia"/>
                <w:kern w:val="0"/>
                <w:sz w:val="21"/>
              </w:rPr>
              <w:t>数量</w:t>
            </w:r>
          </w:p>
        </w:tc>
        <w:tc>
          <w:tcPr>
            <w:tcW w:w="1084" w:type="dxa"/>
            <w:tcBorders>
              <w:top w:val="single" w:sz="4" w:space="0" w:color="000000"/>
              <w:left w:val="nil"/>
              <w:bottom w:val="single" w:sz="4" w:space="0" w:color="000000"/>
              <w:right w:val="single" w:sz="4" w:space="0" w:color="000000"/>
            </w:tcBorders>
            <w:vAlign w:val="center"/>
          </w:tcPr>
          <w:p w:rsidR="00AB55C5" w:rsidRDefault="00852F48">
            <w:pPr>
              <w:spacing w:line="360" w:lineRule="auto"/>
              <w:jc w:val="center"/>
              <w:rPr>
                <w:rFonts w:ascii="仿宋_GB2312" w:hAnsi="仿宋_GB2312" w:cs="仿宋_GB2312"/>
                <w:kern w:val="0"/>
                <w:sz w:val="21"/>
              </w:rPr>
            </w:pPr>
            <w:r>
              <w:rPr>
                <w:rFonts w:ascii="仿宋_GB2312" w:hAnsi="仿宋_GB2312" w:cs="仿宋_GB2312" w:hint="eastAsia"/>
                <w:kern w:val="0"/>
                <w:sz w:val="21"/>
              </w:rPr>
              <w:t>状态</w:t>
            </w:r>
          </w:p>
        </w:tc>
      </w:tr>
      <w:tr w:rsidR="00AB55C5">
        <w:trPr>
          <w:trHeight w:val="70"/>
          <w:jc w:val="center"/>
        </w:trPr>
        <w:tc>
          <w:tcPr>
            <w:tcW w:w="858" w:type="dxa"/>
            <w:tcBorders>
              <w:top w:val="single" w:sz="4" w:space="0" w:color="000000"/>
              <w:left w:val="single" w:sz="4" w:space="0" w:color="000000"/>
              <w:bottom w:val="single" w:sz="4" w:space="0" w:color="000000"/>
              <w:right w:val="single" w:sz="4" w:space="0" w:color="000000"/>
            </w:tcBorders>
            <w:vAlign w:val="center"/>
          </w:tcPr>
          <w:p w:rsidR="00AB55C5" w:rsidRDefault="00852F48">
            <w:pPr>
              <w:spacing w:line="276" w:lineRule="auto"/>
              <w:jc w:val="center"/>
              <w:rPr>
                <w:rFonts w:ascii="仿宋_GB2312" w:hAnsi="仿宋_GB2312" w:cs="仿宋_GB2312"/>
                <w:kern w:val="0"/>
                <w:sz w:val="21"/>
              </w:rPr>
            </w:pPr>
            <w:r>
              <w:rPr>
                <w:rFonts w:ascii="仿宋_GB2312" w:hAnsi="仿宋_GB2312" w:cs="仿宋_GB2312" w:hint="eastAsia"/>
                <w:kern w:val="0"/>
                <w:sz w:val="21"/>
              </w:rPr>
              <w:t>…</w:t>
            </w:r>
          </w:p>
        </w:tc>
        <w:tc>
          <w:tcPr>
            <w:tcW w:w="1590" w:type="dxa"/>
            <w:tcBorders>
              <w:top w:val="single" w:sz="4" w:space="0" w:color="000000"/>
              <w:left w:val="nil"/>
              <w:bottom w:val="single" w:sz="4" w:space="0" w:color="000000"/>
              <w:right w:val="single" w:sz="4" w:space="0" w:color="000000"/>
            </w:tcBorders>
            <w:vAlign w:val="center"/>
          </w:tcPr>
          <w:p w:rsidR="00AB55C5" w:rsidRDefault="00AB55C5">
            <w:pPr>
              <w:spacing w:line="276" w:lineRule="auto"/>
              <w:jc w:val="center"/>
              <w:rPr>
                <w:rFonts w:ascii="仿宋_GB2312" w:hAnsi="仿宋_GB2312" w:cs="仿宋_GB2312"/>
                <w:kern w:val="0"/>
                <w:sz w:val="21"/>
              </w:rPr>
            </w:pPr>
          </w:p>
        </w:tc>
        <w:tc>
          <w:tcPr>
            <w:tcW w:w="780" w:type="dxa"/>
            <w:tcBorders>
              <w:top w:val="single" w:sz="4" w:space="0" w:color="000000"/>
              <w:left w:val="nil"/>
              <w:bottom w:val="single" w:sz="4" w:space="0" w:color="000000"/>
              <w:right w:val="single" w:sz="4" w:space="0" w:color="000000"/>
            </w:tcBorders>
            <w:vAlign w:val="center"/>
          </w:tcPr>
          <w:p w:rsidR="00AB55C5" w:rsidRDefault="00AB55C5">
            <w:pPr>
              <w:spacing w:line="276" w:lineRule="auto"/>
              <w:jc w:val="center"/>
              <w:rPr>
                <w:rFonts w:ascii="仿宋_GB2312" w:hAnsi="仿宋_GB2312" w:cs="仿宋_GB2312"/>
                <w:kern w:val="0"/>
                <w:sz w:val="21"/>
              </w:rPr>
            </w:pPr>
          </w:p>
        </w:tc>
        <w:tc>
          <w:tcPr>
            <w:tcW w:w="1063" w:type="dxa"/>
            <w:tcBorders>
              <w:top w:val="single" w:sz="4" w:space="0" w:color="000000"/>
              <w:left w:val="nil"/>
              <w:bottom w:val="single" w:sz="4" w:space="0" w:color="000000"/>
              <w:right w:val="single" w:sz="4" w:space="0" w:color="000000"/>
            </w:tcBorders>
            <w:vAlign w:val="center"/>
          </w:tcPr>
          <w:p w:rsidR="00AB55C5" w:rsidRDefault="00AB55C5">
            <w:pPr>
              <w:spacing w:line="276" w:lineRule="auto"/>
              <w:jc w:val="center"/>
              <w:rPr>
                <w:rFonts w:ascii="仿宋_GB2312" w:hAnsi="仿宋_GB2312" w:cs="仿宋_GB2312"/>
                <w:kern w:val="0"/>
                <w:sz w:val="21"/>
              </w:rPr>
            </w:pPr>
          </w:p>
        </w:tc>
        <w:tc>
          <w:tcPr>
            <w:tcW w:w="1097" w:type="dxa"/>
            <w:tcBorders>
              <w:top w:val="single" w:sz="4" w:space="0" w:color="000000"/>
              <w:left w:val="nil"/>
              <w:bottom w:val="single" w:sz="4" w:space="0" w:color="000000"/>
              <w:right w:val="single" w:sz="4" w:space="0" w:color="000000"/>
            </w:tcBorders>
            <w:vAlign w:val="center"/>
          </w:tcPr>
          <w:p w:rsidR="00AB55C5" w:rsidRDefault="00AB55C5">
            <w:pPr>
              <w:spacing w:line="276" w:lineRule="auto"/>
              <w:jc w:val="center"/>
              <w:rPr>
                <w:rFonts w:ascii="仿宋_GB2312" w:hAnsi="仿宋_GB2312" w:cs="仿宋_GB2312"/>
                <w:kern w:val="0"/>
                <w:sz w:val="21"/>
              </w:rPr>
            </w:pPr>
          </w:p>
        </w:tc>
        <w:tc>
          <w:tcPr>
            <w:tcW w:w="1230" w:type="dxa"/>
            <w:tcBorders>
              <w:top w:val="single" w:sz="4" w:space="0" w:color="000000"/>
              <w:left w:val="nil"/>
              <w:bottom w:val="single" w:sz="4" w:space="0" w:color="000000"/>
              <w:right w:val="single" w:sz="4" w:space="0" w:color="000000"/>
            </w:tcBorders>
            <w:vAlign w:val="center"/>
          </w:tcPr>
          <w:p w:rsidR="00AB55C5" w:rsidRDefault="00AB55C5">
            <w:pPr>
              <w:spacing w:line="276" w:lineRule="auto"/>
              <w:jc w:val="center"/>
              <w:rPr>
                <w:rFonts w:ascii="仿宋_GB2312" w:hAnsi="仿宋_GB2312" w:cs="仿宋_GB2312"/>
                <w:kern w:val="0"/>
                <w:sz w:val="21"/>
              </w:rPr>
            </w:pPr>
          </w:p>
        </w:tc>
        <w:tc>
          <w:tcPr>
            <w:tcW w:w="821" w:type="dxa"/>
            <w:tcBorders>
              <w:top w:val="single" w:sz="4" w:space="0" w:color="000000"/>
              <w:left w:val="nil"/>
              <w:bottom w:val="single" w:sz="4" w:space="0" w:color="000000"/>
              <w:right w:val="single" w:sz="4" w:space="0" w:color="000000"/>
            </w:tcBorders>
            <w:vAlign w:val="center"/>
          </w:tcPr>
          <w:p w:rsidR="00AB55C5" w:rsidRDefault="00AB55C5">
            <w:pPr>
              <w:spacing w:line="276" w:lineRule="auto"/>
              <w:jc w:val="center"/>
              <w:rPr>
                <w:rFonts w:ascii="仿宋_GB2312" w:hAnsi="仿宋_GB2312" w:cs="仿宋_GB2312"/>
                <w:kern w:val="0"/>
                <w:sz w:val="21"/>
              </w:rPr>
            </w:pPr>
          </w:p>
        </w:tc>
        <w:tc>
          <w:tcPr>
            <w:tcW w:w="1084" w:type="dxa"/>
            <w:tcBorders>
              <w:top w:val="single" w:sz="4" w:space="0" w:color="000000"/>
              <w:left w:val="nil"/>
              <w:bottom w:val="single" w:sz="4" w:space="0" w:color="000000"/>
              <w:right w:val="single" w:sz="4" w:space="0" w:color="000000"/>
            </w:tcBorders>
            <w:vAlign w:val="center"/>
          </w:tcPr>
          <w:p w:rsidR="00AB55C5" w:rsidRDefault="00AB55C5">
            <w:pPr>
              <w:spacing w:line="276" w:lineRule="auto"/>
              <w:jc w:val="center"/>
              <w:rPr>
                <w:rFonts w:ascii="仿宋_GB2312" w:hAnsi="仿宋_GB2312" w:cs="仿宋_GB2312"/>
                <w:kern w:val="0"/>
                <w:sz w:val="21"/>
              </w:rPr>
            </w:pPr>
          </w:p>
        </w:tc>
      </w:tr>
    </w:tbl>
    <w:p w:rsidR="00AB55C5" w:rsidRDefault="00852F48">
      <w:pPr>
        <w:spacing w:line="440" w:lineRule="exact"/>
        <w:ind w:firstLineChars="200" w:firstLine="560"/>
        <w:rPr>
          <w:rFonts w:ascii="仿宋_GB2312" w:hAnsi="仿宋_GB2312" w:cs="仿宋_GB2312"/>
          <w:kern w:val="0"/>
          <w:sz w:val="28"/>
          <w:szCs w:val="28"/>
        </w:rPr>
      </w:pPr>
      <w:r>
        <w:rPr>
          <w:rFonts w:ascii="仿宋_GB2312" w:hAnsi="仿宋_GB2312" w:cs="仿宋_GB2312" w:hint="eastAsia"/>
          <w:kern w:val="0"/>
          <w:sz w:val="28"/>
          <w:szCs w:val="28"/>
        </w:rPr>
        <w:t xml:space="preserve"> 注：列出所有职业卫生技术服务相关仪器设备。</w:t>
      </w:r>
    </w:p>
    <w:p w:rsidR="00AB55C5" w:rsidRDefault="00852F48">
      <w:pPr>
        <w:spacing w:line="440" w:lineRule="exact"/>
        <w:ind w:firstLine="482"/>
        <w:jc w:val="center"/>
        <w:rPr>
          <w:rFonts w:ascii="仿宋_GB2312" w:hAnsi="仿宋_GB2312" w:cs="仿宋_GB2312"/>
          <w:kern w:val="0"/>
          <w:sz w:val="28"/>
          <w:szCs w:val="28"/>
        </w:rPr>
      </w:pPr>
      <w:r>
        <w:rPr>
          <w:rFonts w:ascii="仿宋_GB2312" w:hAnsi="仿宋_GB2312" w:cs="仿宋_GB2312" w:hint="eastAsia"/>
          <w:kern w:val="0"/>
          <w:sz w:val="28"/>
          <w:szCs w:val="28"/>
        </w:rPr>
        <w:t>表4. 仪器设备配置对比表</w:t>
      </w:r>
    </w:p>
    <w:tbl>
      <w:tblPr>
        <w:tblW w:w="8748" w:type="dxa"/>
        <w:jc w:val="center"/>
        <w:tblLayout w:type="fixed"/>
        <w:tblLook w:val="04A0" w:firstRow="1" w:lastRow="0" w:firstColumn="1" w:lastColumn="0" w:noHBand="0" w:noVBand="1"/>
      </w:tblPr>
      <w:tblGrid>
        <w:gridCol w:w="396"/>
        <w:gridCol w:w="785"/>
        <w:gridCol w:w="1024"/>
        <w:gridCol w:w="1013"/>
        <w:gridCol w:w="881"/>
        <w:gridCol w:w="1112"/>
        <w:gridCol w:w="1975"/>
        <w:gridCol w:w="1562"/>
      </w:tblGrid>
      <w:tr w:rsidR="00AB55C5">
        <w:trPr>
          <w:trHeight w:val="20"/>
          <w:jc w:val="center"/>
        </w:trPr>
        <w:tc>
          <w:tcPr>
            <w:tcW w:w="396" w:type="dxa"/>
            <w:tcBorders>
              <w:top w:val="single" w:sz="4" w:space="0" w:color="000000"/>
              <w:left w:val="single" w:sz="4" w:space="0" w:color="000000"/>
              <w:bottom w:val="single" w:sz="6" w:space="0" w:color="000000"/>
              <w:right w:val="single" w:sz="6" w:space="0" w:color="000000"/>
            </w:tcBorders>
            <w:vAlign w:val="center"/>
          </w:tcPr>
          <w:p w:rsidR="00AB55C5" w:rsidRDefault="00852F48">
            <w:pPr>
              <w:spacing w:line="220" w:lineRule="exact"/>
              <w:rPr>
                <w:rFonts w:ascii="仿宋_GB2312" w:hAnsi="仿宋_GB2312" w:cs="仿宋_GB2312"/>
                <w:kern w:val="0"/>
                <w:sz w:val="18"/>
                <w:szCs w:val="16"/>
              </w:rPr>
            </w:pPr>
            <w:r>
              <w:rPr>
                <w:rFonts w:ascii="仿宋_GB2312" w:hAnsi="仿宋_GB2312" w:cs="仿宋_GB2312" w:hint="eastAsia"/>
                <w:kern w:val="0"/>
                <w:sz w:val="18"/>
                <w:szCs w:val="16"/>
              </w:rPr>
              <w:t>序号</w:t>
            </w:r>
          </w:p>
        </w:tc>
        <w:tc>
          <w:tcPr>
            <w:tcW w:w="785" w:type="dxa"/>
            <w:tcBorders>
              <w:top w:val="single" w:sz="4" w:space="0" w:color="000000"/>
              <w:left w:val="nil"/>
              <w:bottom w:val="single" w:sz="6" w:space="0" w:color="000000"/>
              <w:right w:val="single" w:sz="6" w:space="0" w:color="000000"/>
            </w:tcBorders>
            <w:vAlign w:val="center"/>
          </w:tcPr>
          <w:p w:rsidR="00AB55C5" w:rsidRDefault="00852F48">
            <w:pPr>
              <w:spacing w:line="220" w:lineRule="exact"/>
              <w:jc w:val="center"/>
              <w:rPr>
                <w:rFonts w:ascii="仿宋_GB2312" w:hAnsi="仿宋_GB2312" w:cs="仿宋_GB2312"/>
                <w:kern w:val="0"/>
                <w:sz w:val="18"/>
                <w:szCs w:val="16"/>
              </w:rPr>
            </w:pPr>
            <w:r>
              <w:rPr>
                <w:rFonts w:ascii="仿宋_GB2312" w:hAnsi="仿宋_GB2312" w:cs="仿宋_GB2312" w:hint="eastAsia"/>
                <w:kern w:val="0"/>
                <w:sz w:val="18"/>
                <w:szCs w:val="16"/>
              </w:rPr>
              <w:t>仪器设备名称</w:t>
            </w:r>
          </w:p>
        </w:tc>
        <w:tc>
          <w:tcPr>
            <w:tcW w:w="1024" w:type="dxa"/>
            <w:tcBorders>
              <w:top w:val="single" w:sz="4" w:space="0" w:color="000000"/>
              <w:left w:val="nil"/>
              <w:bottom w:val="single" w:sz="6" w:space="0" w:color="000000"/>
              <w:right w:val="single" w:sz="6" w:space="0" w:color="000000"/>
            </w:tcBorders>
            <w:vAlign w:val="center"/>
          </w:tcPr>
          <w:p w:rsidR="00AB55C5" w:rsidRDefault="00852F48">
            <w:pPr>
              <w:spacing w:line="220" w:lineRule="exact"/>
              <w:jc w:val="center"/>
              <w:rPr>
                <w:rFonts w:ascii="仿宋_GB2312" w:hAnsi="仿宋_GB2312" w:cs="仿宋_GB2312"/>
                <w:kern w:val="0"/>
                <w:sz w:val="18"/>
                <w:szCs w:val="16"/>
              </w:rPr>
            </w:pPr>
            <w:r>
              <w:rPr>
                <w:rFonts w:ascii="仿宋_GB2312" w:hAnsi="仿宋_GB2312" w:cs="仿宋_GB2312" w:hint="eastAsia"/>
                <w:kern w:val="0"/>
                <w:sz w:val="18"/>
                <w:szCs w:val="16"/>
              </w:rPr>
              <w:t>配置数量要求（台/件）</w:t>
            </w:r>
          </w:p>
        </w:tc>
        <w:tc>
          <w:tcPr>
            <w:tcW w:w="1013" w:type="dxa"/>
            <w:tcBorders>
              <w:top w:val="single" w:sz="4" w:space="0" w:color="000000"/>
              <w:left w:val="nil"/>
              <w:bottom w:val="single" w:sz="6" w:space="0" w:color="000000"/>
              <w:right w:val="single" w:sz="4" w:space="0" w:color="000000"/>
            </w:tcBorders>
            <w:vAlign w:val="center"/>
          </w:tcPr>
          <w:p w:rsidR="00AB55C5" w:rsidRDefault="00852F48">
            <w:pPr>
              <w:spacing w:line="220" w:lineRule="exact"/>
              <w:jc w:val="center"/>
              <w:rPr>
                <w:rFonts w:ascii="仿宋_GB2312" w:hAnsi="仿宋_GB2312" w:cs="仿宋_GB2312"/>
                <w:kern w:val="0"/>
                <w:sz w:val="18"/>
                <w:szCs w:val="16"/>
              </w:rPr>
            </w:pPr>
            <w:r>
              <w:rPr>
                <w:rFonts w:ascii="仿宋_GB2312" w:hAnsi="仿宋_GB2312" w:cs="仿宋_GB2312" w:hint="eastAsia"/>
                <w:kern w:val="0"/>
                <w:sz w:val="18"/>
                <w:szCs w:val="16"/>
              </w:rPr>
              <w:t>实际配置数量（台/件）</w:t>
            </w:r>
          </w:p>
        </w:tc>
        <w:tc>
          <w:tcPr>
            <w:tcW w:w="881" w:type="dxa"/>
            <w:tcBorders>
              <w:top w:val="single" w:sz="4" w:space="0" w:color="000000"/>
              <w:left w:val="nil"/>
              <w:bottom w:val="single" w:sz="6" w:space="0" w:color="000000"/>
              <w:right w:val="single" w:sz="6" w:space="0" w:color="000000"/>
            </w:tcBorders>
            <w:vAlign w:val="center"/>
          </w:tcPr>
          <w:p w:rsidR="00AB55C5" w:rsidRDefault="00852F48">
            <w:pPr>
              <w:spacing w:line="220" w:lineRule="exact"/>
              <w:jc w:val="center"/>
              <w:rPr>
                <w:rFonts w:ascii="仿宋_GB2312" w:hAnsi="仿宋_GB2312" w:cs="仿宋_GB2312"/>
                <w:sz w:val="18"/>
                <w:szCs w:val="16"/>
              </w:rPr>
            </w:pPr>
            <w:r>
              <w:rPr>
                <w:rFonts w:ascii="仿宋_GB2312" w:hAnsi="仿宋_GB2312" w:cs="仿宋_GB2312" w:hint="eastAsia"/>
                <w:kern w:val="0"/>
                <w:sz w:val="18"/>
                <w:szCs w:val="16"/>
              </w:rPr>
              <w:t>是否为机构必配设备</w:t>
            </w:r>
          </w:p>
        </w:tc>
        <w:tc>
          <w:tcPr>
            <w:tcW w:w="1112" w:type="dxa"/>
            <w:tcBorders>
              <w:top w:val="single" w:sz="4" w:space="0" w:color="000000"/>
              <w:left w:val="nil"/>
              <w:bottom w:val="single" w:sz="6" w:space="0" w:color="000000"/>
              <w:right w:val="single" w:sz="4" w:space="0" w:color="000000"/>
            </w:tcBorders>
            <w:vAlign w:val="center"/>
          </w:tcPr>
          <w:p w:rsidR="00AB55C5" w:rsidRDefault="00852F48">
            <w:pPr>
              <w:spacing w:line="220" w:lineRule="exact"/>
              <w:jc w:val="center"/>
              <w:rPr>
                <w:rFonts w:ascii="仿宋_GB2312" w:hAnsi="仿宋_GB2312" w:cs="仿宋_GB2312"/>
                <w:kern w:val="0"/>
                <w:sz w:val="18"/>
                <w:szCs w:val="16"/>
              </w:rPr>
            </w:pPr>
            <w:r>
              <w:rPr>
                <w:rFonts w:ascii="仿宋_GB2312" w:hAnsi="仿宋_GB2312" w:cs="仿宋_GB2312" w:hint="eastAsia"/>
                <w:kern w:val="0"/>
                <w:sz w:val="18"/>
                <w:szCs w:val="16"/>
              </w:rPr>
              <w:t>购置凭证</w:t>
            </w:r>
          </w:p>
        </w:tc>
        <w:tc>
          <w:tcPr>
            <w:tcW w:w="1975" w:type="dxa"/>
            <w:tcBorders>
              <w:top w:val="single" w:sz="4" w:space="0" w:color="000000"/>
              <w:left w:val="nil"/>
              <w:bottom w:val="single" w:sz="6" w:space="0" w:color="000000"/>
              <w:right w:val="single" w:sz="4" w:space="0" w:color="000000"/>
            </w:tcBorders>
            <w:vAlign w:val="center"/>
          </w:tcPr>
          <w:p w:rsidR="00AB55C5" w:rsidRDefault="00852F48">
            <w:pPr>
              <w:spacing w:line="220" w:lineRule="exact"/>
              <w:jc w:val="center"/>
              <w:rPr>
                <w:rFonts w:ascii="仿宋_GB2312" w:hAnsi="仿宋_GB2312" w:cs="仿宋_GB2312"/>
                <w:kern w:val="0"/>
                <w:sz w:val="18"/>
                <w:szCs w:val="16"/>
              </w:rPr>
            </w:pPr>
            <w:r>
              <w:rPr>
                <w:rFonts w:ascii="仿宋_GB2312" w:hAnsi="仿宋_GB2312" w:cs="仿宋_GB2312" w:hint="eastAsia"/>
                <w:kern w:val="0"/>
                <w:sz w:val="18"/>
                <w:szCs w:val="16"/>
              </w:rPr>
              <w:t>是否计量检定或校准并在有效期内</w:t>
            </w:r>
          </w:p>
        </w:tc>
        <w:tc>
          <w:tcPr>
            <w:tcW w:w="1562" w:type="dxa"/>
            <w:tcBorders>
              <w:top w:val="single" w:sz="4" w:space="0" w:color="000000"/>
              <w:left w:val="nil"/>
              <w:bottom w:val="single" w:sz="6" w:space="0" w:color="000000"/>
              <w:right w:val="single" w:sz="4" w:space="0" w:color="000000"/>
            </w:tcBorders>
            <w:vAlign w:val="center"/>
          </w:tcPr>
          <w:p w:rsidR="00AB55C5" w:rsidRDefault="00852F48">
            <w:pPr>
              <w:spacing w:line="220" w:lineRule="exact"/>
              <w:jc w:val="center"/>
              <w:rPr>
                <w:rFonts w:ascii="仿宋_GB2312" w:hAnsi="仿宋_GB2312" w:cs="仿宋_GB2312"/>
                <w:kern w:val="0"/>
                <w:sz w:val="18"/>
                <w:szCs w:val="16"/>
              </w:rPr>
            </w:pPr>
            <w:r>
              <w:rPr>
                <w:rFonts w:ascii="仿宋_GB2312" w:hAnsi="仿宋_GB2312" w:cs="仿宋_GB2312" w:hint="eastAsia"/>
                <w:kern w:val="0"/>
                <w:sz w:val="18"/>
                <w:szCs w:val="16"/>
              </w:rPr>
              <w:t>使用状态</w:t>
            </w:r>
          </w:p>
        </w:tc>
      </w:tr>
      <w:tr w:rsidR="00AB55C5">
        <w:trPr>
          <w:trHeight w:val="20"/>
          <w:jc w:val="center"/>
        </w:trPr>
        <w:tc>
          <w:tcPr>
            <w:tcW w:w="396" w:type="dxa"/>
            <w:tcBorders>
              <w:top w:val="single" w:sz="6" w:space="0" w:color="000000"/>
              <w:left w:val="single" w:sz="4" w:space="0" w:color="000000"/>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kern w:val="0"/>
                <w:sz w:val="18"/>
                <w:szCs w:val="16"/>
              </w:rPr>
            </w:pPr>
          </w:p>
        </w:tc>
        <w:tc>
          <w:tcPr>
            <w:tcW w:w="785" w:type="dxa"/>
            <w:tcBorders>
              <w:top w:val="single" w:sz="6" w:space="0" w:color="000000"/>
              <w:left w:val="nil"/>
              <w:bottom w:val="single" w:sz="6" w:space="0" w:color="000000"/>
              <w:right w:val="single" w:sz="6" w:space="0" w:color="000000"/>
            </w:tcBorders>
          </w:tcPr>
          <w:p w:rsidR="00AB55C5" w:rsidRDefault="00852F48">
            <w:pPr>
              <w:spacing w:line="276" w:lineRule="auto"/>
              <w:jc w:val="center"/>
              <w:rPr>
                <w:rFonts w:ascii="仿宋_GB2312" w:hAnsi="仿宋_GB2312" w:cs="仿宋_GB2312"/>
                <w:kern w:val="0"/>
                <w:sz w:val="18"/>
                <w:szCs w:val="16"/>
              </w:rPr>
            </w:pPr>
            <w:r>
              <w:rPr>
                <w:rFonts w:ascii="仿宋_GB2312" w:hAnsi="仿宋_GB2312" w:cs="仿宋_GB2312" w:hint="eastAsia"/>
                <w:kern w:val="0"/>
                <w:sz w:val="18"/>
                <w:szCs w:val="16"/>
              </w:rPr>
              <w:t>…</w:t>
            </w:r>
          </w:p>
        </w:tc>
        <w:tc>
          <w:tcPr>
            <w:tcW w:w="1024" w:type="dxa"/>
            <w:tcBorders>
              <w:top w:val="single" w:sz="6" w:space="0" w:color="000000"/>
              <w:left w:val="nil"/>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kern w:val="0"/>
                <w:sz w:val="18"/>
                <w:szCs w:val="16"/>
              </w:rPr>
            </w:pPr>
          </w:p>
        </w:tc>
        <w:tc>
          <w:tcPr>
            <w:tcW w:w="1013" w:type="dxa"/>
            <w:tcBorders>
              <w:top w:val="single" w:sz="6" w:space="0" w:color="000000"/>
              <w:left w:val="nil"/>
              <w:bottom w:val="single" w:sz="6" w:space="0" w:color="000000"/>
              <w:right w:val="single" w:sz="4" w:space="0" w:color="000000"/>
            </w:tcBorders>
            <w:vAlign w:val="center"/>
          </w:tcPr>
          <w:p w:rsidR="00AB55C5" w:rsidRDefault="00AB55C5">
            <w:pPr>
              <w:spacing w:line="276" w:lineRule="auto"/>
              <w:jc w:val="center"/>
              <w:rPr>
                <w:rFonts w:ascii="仿宋_GB2312" w:hAnsi="仿宋_GB2312" w:cs="仿宋_GB2312"/>
                <w:kern w:val="0"/>
                <w:sz w:val="18"/>
                <w:szCs w:val="16"/>
              </w:rPr>
            </w:pPr>
          </w:p>
        </w:tc>
        <w:tc>
          <w:tcPr>
            <w:tcW w:w="881" w:type="dxa"/>
            <w:tcBorders>
              <w:top w:val="single" w:sz="6" w:space="0" w:color="000000"/>
              <w:left w:val="nil"/>
              <w:bottom w:val="single" w:sz="6" w:space="0" w:color="000000"/>
              <w:right w:val="single" w:sz="6" w:space="0" w:color="000000"/>
            </w:tcBorders>
            <w:vAlign w:val="center"/>
          </w:tcPr>
          <w:p w:rsidR="00AB55C5" w:rsidRDefault="00AB55C5">
            <w:pPr>
              <w:spacing w:line="276" w:lineRule="auto"/>
              <w:jc w:val="center"/>
              <w:rPr>
                <w:rFonts w:ascii="仿宋_GB2312" w:hAnsi="仿宋_GB2312" w:cs="仿宋_GB2312"/>
                <w:sz w:val="18"/>
                <w:szCs w:val="16"/>
              </w:rPr>
            </w:pPr>
          </w:p>
        </w:tc>
        <w:tc>
          <w:tcPr>
            <w:tcW w:w="1112" w:type="dxa"/>
            <w:tcBorders>
              <w:top w:val="single" w:sz="6" w:space="0" w:color="000000"/>
              <w:left w:val="nil"/>
              <w:bottom w:val="single" w:sz="6" w:space="0" w:color="000000"/>
              <w:right w:val="single" w:sz="4" w:space="0" w:color="000000"/>
            </w:tcBorders>
            <w:vAlign w:val="center"/>
          </w:tcPr>
          <w:p w:rsidR="00AB55C5" w:rsidRDefault="00852F48">
            <w:pPr>
              <w:spacing w:line="276" w:lineRule="auto"/>
              <w:jc w:val="center"/>
              <w:rPr>
                <w:rFonts w:ascii="仿宋_GB2312" w:hAnsi="仿宋_GB2312" w:cs="仿宋_GB2312"/>
                <w:kern w:val="0"/>
                <w:sz w:val="18"/>
                <w:szCs w:val="16"/>
              </w:rPr>
            </w:pPr>
            <w:r>
              <w:rPr>
                <w:rFonts w:ascii="仿宋_GB2312" w:hAnsi="仿宋_GB2312" w:cs="仿宋_GB2312" w:hint="eastAsia"/>
                <w:kern w:val="0"/>
                <w:sz w:val="18"/>
                <w:szCs w:val="16"/>
              </w:rPr>
              <w:t>□有 □无</w:t>
            </w:r>
          </w:p>
        </w:tc>
        <w:tc>
          <w:tcPr>
            <w:tcW w:w="1975" w:type="dxa"/>
            <w:tcBorders>
              <w:top w:val="single" w:sz="6" w:space="0" w:color="000000"/>
              <w:left w:val="nil"/>
              <w:bottom w:val="single" w:sz="6" w:space="0" w:color="000000"/>
              <w:right w:val="single" w:sz="4" w:space="0" w:color="000000"/>
            </w:tcBorders>
            <w:vAlign w:val="center"/>
          </w:tcPr>
          <w:p w:rsidR="00AB55C5" w:rsidRDefault="00852F48">
            <w:pPr>
              <w:spacing w:line="276" w:lineRule="auto"/>
              <w:jc w:val="center"/>
              <w:rPr>
                <w:rFonts w:ascii="仿宋_GB2312" w:hAnsi="仿宋_GB2312" w:cs="仿宋_GB2312"/>
                <w:kern w:val="0"/>
                <w:sz w:val="18"/>
                <w:szCs w:val="16"/>
              </w:rPr>
            </w:pPr>
            <w:r>
              <w:rPr>
                <w:rFonts w:ascii="仿宋_GB2312" w:hAnsi="仿宋_GB2312" w:cs="仿宋_GB2312" w:hint="eastAsia"/>
                <w:kern w:val="0"/>
                <w:sz w:val="18"/>
                <w:szCs w:val="16"/>
              </w:rPr>
              <w:t>□是 □否 □不需要</w:t>
            </w:r>
          </w:p>
        </w:tc>
        <w:tc>
          <w:tcPr>
            <w:tcW w:w="1562" w:type="dxa"/>
            <w:tcBorders>
              <w:top w:val="single" w:sz="6" w:space="0" w:color="000000"/>
              <w:left w:val="nil"/>
              <w:bottom w:val="single" w:sz="6" w:space="0" w:color="000000"/>
              <w:right w:val="single" w:sz="4" w:space="0" w:color="000000"/>
            </w:tcBorders>
            <w:vAlign w:val="center"/>
          </w:tcPr>
          <w:p w:rsidR="00AB55C5" w:rsidRDefault="00852F48">
            <w:pPr>
              <w:spacing w:line="276" w:lineRule="auto"/>
              <w:jc w:val="center"/>
              <w:rPr>
                <w:rFonts w:ascii="仿宋_GB2312" w:hAnsi="仿宋_GB2312" w:cs="仿宋_GB2312"/>
                <w:kern w:val="0"/>
                <w:sz w:val="18"/>
                <w:szCs w:val="16"/>
              </w:rPr>
            </w:pPr>
            <w:r>
              <w:rPr>
                <w:rFonts w:ascii="仿宋_GB2312" w:hAnsi="仿宋_GB2312" w:cs="仿宋_GB2312" w:hint="eastAsia"/>
                <w:kern w:val="0"/>
                <w:sz w:val="18"/>
                <w:szCs w:val="16"/>
              </w:rPr>
              <w:t>□在用 □停用</w:t>
            </w:r>
          </w:p>
        </w:tc>
      </w:tr>
    </w:tbl>
    <w:p w:rsidR="00AB55C5" w:rsidRDefault="00852F48">
      <w:pPr>
        <w:spacing w:line="440" w:lineRule="exact"/>
        <w:rPr>
          <w:rFonts w:ascii="仿宋_GB2312" w:hAnsi="仿宋_GB2312" w:cs="仿宋_GB2312"/>
          <w:sz w:val="28"/>
          <w:szCs w:val="28"/>
        </w:rPr>
      </w:pPr>
      <w:r>
        <w:rPr>
          <w:rFonts w:ascii="仿宋_GB2312" w:hAnsi="仿宋_GB2312" w:cs="仿宋_GB2312" w:hint="eastAsia"/>
          <w:sz w:val="28"/>
          <w:szCs w:val="28"/>
        </w:rPr>
        <w:lastRenderedPageBreak/>
        <w:t>注：请按照本文件《职业卫生技术服务机构资质认可技术评审准则》的附录3列出仪器设备配置清单。</w:t>
      </w:r>
    </w:p>
    <w:p w:rsidR="00AB55C5" w:rsidRDefault="00852F48">
      <w:pPr>
        <w:spacing w:line="440" w:lineRule="exact"/>
        <w:rPr>
          <w:rFonts w:ascii="楷体_GB2312" w:eastAsia="楷体_GB2312" w:hAnsi="楷体_GB2312" w:cs="楷体_GB2312"/>
          <w:b/>
          <w:bCs/>
          <w:kern w:val="0"/>
          <w:sz w:val="28"/>
          <w:szCs w:val="28"/>
        </w:rPr>
      </w:pPr>
      <w:r>
        <w:rPr>
          <w:rFonts w:ascii="楷体_GB2312" w:eastAsia="楷体_GB2312" w:hAnsi="楷体_GB2312" w:cs="楷体_GB2312" w:hint="eastAsia"/>
          <w:kern w:val="0"/>
          <w:sz w:val="28"/>
          <w:szCs w:val="28"/>
        </w:rPr>
        <w:t xml:space="preserve">   </w:t>
      </w:r>
      <w:r>
        <w:rPr>
          <w:rFonts w:ascii="楷体_GB2312" w:eastAsia="楷体_GB2312" w:hAnsi="楷体_GB2312" w:cs="楷体_GB2312" w:hint="eastAsia"/>
          <w:b/>
          <w:bCs/>
          <w:kern w:val="0"/>
          <w:sz w:val="28"/>
          <w:szCs w:val="28"/>
        </w:rPr>
        <w:t>（七）工作场所布局与面积示意图。</w:t>
      </w:r>
    </w:p>
    <w:p w:rsidR="00AB55C5" w:rsidRDefault="00852F48">
      <w:pPr>
        <w:spacing w:line="440" w:lineRule="exact"/>
        <w:ind w:firstLine="480"/>
        <w:rPr>
          <w:rFonts w:ascii="仿宋_GB2312" w:hAnsi="仿宋_GB2312" w:cs="仿宋_GB2312"/>
          <w:b/>
          <w:bCs/>
          <w:kern w:val="0"/>
          <w:sz w:val="28"/>
          <w:szCs w:val="28"/>
        </w:rPr>
      </w:pPr>
      <w:r>
        <w:rPr>
          <w:rFonts w:ascii="仿宋_GB2312" w:hAnsi="仿宋_GB2312" w:cs="仿宋_GB2312" w:hint="eastAsia"/>
          <w:kern w:val="0"/>
          <w:sz w:val="28"/>
          <w:szCs w:val="28"/>
        </w:rPr>
        <w:t>提供工作场所平面布局图复印件，包括办公、检测、评价、档案室等工作场所的布局和面积说明。</w:t>
      </w:r>
    </w:p>
    <w:p w:rsidR="00AB55C5" w:rsidRDefault="00852F48">
      <w:pPr>
        <w:spacing w:line="440" w:lineRule="exact"/>
        <w:rPr>
          <w:rFonts w:ascii="楷体_GB2312" w:eastAsia="楷体_GB2312" w:hAnsi="楷体_GB2312" w:cs="楷体_GB2312"/>
          <w:b/>
          <w:bCs/>
          <w:kern w:val="0"/>
          <w:sz w:val="28"/>
          <w:szCs w:val="28"/>
        </w:rPr>
      </w:pPr>
      <w:r>
        <w:rPr>
          <w:rFonts w:ascii="楷体_GB2312" w:eastAsia="楷体_GB2312" w:hAnsi="楷体_GB2312" w:cs="楷体_GB2312" w:hint="eastAsia"/>
          <w:b/>
          <w:bCs/>
          <w:kern w:val="0"/>
          <w:sz w:val="28"/>
          <w:szCs w:val="28"/>
        </w:rPr>
        <w:t xml:space="preserve">   （八）能够证明具有相应业务能力的其他材料。</w:t>
      </w:r>
    </w:p>
    <w:p w:rsidR="00AB55C5" w:rsidRDefault="00852F48">
      <w:pPr>
        <w:spacing w:line="440" w:lineRule="exact"/>
        <w:ind w:firstLine="480"/>
        <w:rPr>
          <w:rFonts w:ascii="仿宋_GB2312" w:hAnsi="仿宋_GB2312" w:cs="仿宋_GB2312"/>
          <w:kern w:val="0"/>
          <w:sz w:val="28"/>
          <w:szCs w:val="28"/>
        </w:rPr>
      </w:pPr>
      <w:r>
        <w:rPr>
          <w:rFonts w:ascii="仿宋_GB2312" w:hAnsi="仿宋_GB2312" w:cs="仿宋_GB2312" w:hint="eastAsia"/>
          <w:kern w:val="0"/>
          <w:sz w:val="28"/>
          <w:szCs w:val="28"/>
        </w:rPr>
        <w:t>1.提交近五年参加实验室间比对、</w:t>
      </w:r>
      <w:proofErr w:type="gramStart"/>
      <w:r>
        <w:rPr>
          <w:rFonts w:ascii="仿宋_GB2312" w:hAnsi="仿宋_GB2312" w:cs="仿宋_GB2312" w:hint="eastAsia"/>
          <w:kern w:val="0"/>
          <w:sz w:val="28"/>
          <w:szCs w:val="28"/>
        </w:rPr>
        <w:t>盲样考核</w:t>
      </w:r>
      <w:proofErr w:type="gramEnd"/>
      <w:r>
        <w:rPr>
          <w:rFonts w:ascii="仿宋_GB2312" w:hAnsi="仿宋_GB2312" w:cs="仿宋_GB2312" w:hint="eastAsia"/>
          <w:kern w:val="0"/>
          <w:sz w:val="28"/>
          <w:szCs w:val="28"/>
        </w:rPr>
        <w:t>或能力验证等结果；</w:t>
      </w:r>
    </w:p>
    <w:p w:rsidR="00AB55C5" w:rsidRDefault="00852F48">
      <w:pPr>
        <w:spacing w:line="440" w:lineRule="exact"/>
        <w:ind w:firstLine="480"/>
        <w:rPr>
          <w:rFonts w:ascii="仿宋_GB2312" w:hAnsi="仿宋_GB2312" w:cs="仿宋_GB2312"/>
          <w:kern w:val="0"/>
          <w:sz w:val="28"/>
          <w:szCs w:val="28"/>
        </w:rPr>
      </w:pPr>
      <w:r>
        <w:rPr>
          <w:rFonts w:ascii="仿宋_GB2312" w:hAnsi="仿宋_GB2312" w:cs="仿宋_GB2312" w:hint="eastAsia"/>
          <w:kern w:val="0"/>
          <w:sz w:val="28"/>
          <w:szCs w:val="28"/>
        </w:rPr>
        <w:t>2.提交具备的检测项目清单（表5，表6）。</w:t>
      </w:r>
    </w:p>
    <w:p w:rsidR="00AB55C5" w:rsidRDefault="00852F48">
      <w:pPr>
        <w:spacing w:line="440" w:lineRule="exact"/>
        <w:ind w:firstLineChars="100" w:firstLine="280"/>
        <w:jc w:val="center"/>
        <w:rPr>
          <w:rFonts w:ascii="仿宋_GB2312" w:hAnsi="仿宋_GB2312" w:cs="仿宋_GB2312"/>
          <w:kern w:val="0"/>
          <w:sz w:val="28"/>
          <w:szCs w:val="28"/>
        </w:rPr>
      </w:pPr>
      <w:r>
        <w:rPr>
          <w:rFonts w:ascii="仿宋_GB2312" w:hAnsi="仿宋_GB2312" w:cs="仿宋_GB2312" w:hint="eastAsia"/>
          <w:kern w:val="0"/>
          <w:sz w:val="28"/>
          <w:szCs w:val="28"/>
        </w:rPr>
        <w:t>表5.职业病危害因素检测能力对比表。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1"/>
        <w:gridCol w:w="984"/>
        <w:gridCol w:w="582"/>
        <w:gridCol w:w="870"/>
        <w:gridCol w:w="582"/>
        <w:gridCol w:w="1367"/>
        <w:gridCol w:w="923"/>
        <w:gridCol w:w="2478"/>
        <w:gridCol w:w="929"/>
      </w:tblGrid>
      <w:tr w:rsidR="00AB55C5">
        <w:trPr>
          <w:trHeight w:val="285"/>
          <w:jc w:val="center"/>
        </w:trPr>
        <w:tc>
          <w:tcPr>
            <w:tcW w:w="461" w:type="dxa"/>
            <w:vMerge w:val="restart"/>
            <w:tcMar>
              <w:top w:w="15" w:type="dxa"/>
              <w:left w:w="15" w:type="dxa"/>
              <w:right w:w="15" w:type="dxa"/>
            </w:tcMar>
            <w:vAlign w:val="center"/>
          </w:tcPr>
          <w:p w:rsidR="00AB55C5" w:rsidRDefault="00852F48">
            <w:pPr>
              <w:widowControl/>
              <w:jc w:val="center"/>
              <w:textAlignment w:val="center"/>
              <w:rPr>
                <w:rFonts w:ascii="仿宋_GB2312" w:hAnsi="仿宋_GB2312" w:cs="仿宋_GB2312"/>
                <w:bCs/>
                <w:kern w:val="0"/>
                <w:sz w:val="21"/>
                <w:szCs w:val="21"/>
                <w:lang w:bidi="ar"/>
              </w:rPr>
            </w:pPr>
            <w:r>
              <w:rPr>
                <w:rFonts w:ascii="仿宋_GB2312" w:hAnsi="仿宋_GB2312" w:cs="仿宋_GB2312" w:hint="eastAsia"/>
                <w:bCs/>
                <w:kern w:val="0"/>
                <w:sz w:val="21"/>
                <w:szCs w:val="21"/>
                <w:lang w:bidi="ar"/>
              </w:rPr>
              <w:t>项目</w:t>
            </w:r>
          </w:p>
          <w:p w:rsidR="00AB55C5" w:rsidRDefault="00852F48">
            <w:pPr>
              <w:widowControl/>
              <w:jc w:val="center"/>
              <w:textAlignment w:val="center"/>
              <w:rPr>
                <w:rFonts w:ascii="仿宋_GB2312" w:hAnsi="仿宋_GB2312" w:cs="仿宋_GB2312"/>
                <w:bCs/>
                <w:sz w:val="21"/>
                <w:szCs w:val="21"/>
              </w:rPr>
            </w:pPr>
            <w:r>
              <w:rPr>
                <w:rFonts w:ascii="仿宋_GB2312" w:hAnsi="仿宋_GB2312" w:cs="仿宋_GB2312" w:hint="eastAsia"/>
                <w:bCs/>
                <w:kern w:val="0"/>
                <w:sz w:val="21"/>
                <w:szCs w:val="21"/>
                <w:lang w:bidi="ar"/>
              </w:rPr>
              <w:t>编号</w:t>
            </w:r>
          </w:p>
        </w:tc>
        <w:tc>
          <w:tcPr>
            <w:tcW w:w="984" w:type="dxa"/>
            <w:vMerge w:val="restart"/>
            <w:tcMar>
              <w:top w:w="15" w:type="dxa"/>
              <w:left w:w="15" w:type="dxa"/>
              <w:right w:w="15" w:type="dxa"/>
            </w:tcMar>
            <w:vAlign w:val="center"/>
          </w:tcPr>
          <w:p w:rsidR="00AB55C5" w:rsidRDefault="00852F48">
            <w:pPr>
              <w:widowControl/>
              <w:jc w:val="center"/>
              <w:textAlignment w:val="center"/>
              <w:rPr>
                <w:rFonts w:ascii="仿宋_GB2312" w:hAnsi="仿宋_GB2312" w:cs="仿宋_GB2312"/>
                <w:bCs/>
                <w:sz w:val="21"/>
                <w:szCs w:val="21"/>
              </w:rPr>
            </w:pPr>
            <w:r>
              <w:rPr>
                <w:rFonts w:ascii="仿宋_GB2312" w:hAnsi="仿宋_GB2312" w:cs="仿宋_GB2312" w:hint="eastAsia"/>
                <w:bCs/>
                <w:kern w:val="0"/>
                <w:sz w:val="21"/>
                <w:szCs w:val="21"/>
                <w:lang w:bidi="ar"/>
              </w:rPr>
              <w:t>检测项目</w:t>
            </w:r>
          </w:p>
        </w:tc>
        <w:tc>
          <w:tcPr>
            <w:tcW w:w="3401" w:type="dxa"/>
            <w:gridSpan w:val="4"/>
            <w:tcMar>
              <w:top w:w="15" w:type="dxa"/>
              <w:left w:w="15" w:type="dxa"/>
              <w:right w:w="15" w:type="dxa"/>
            </w:tcMar>
            <w:vAlign w:val="center"/>
          </w:tcPr>
          <w:p w:rsidR="00AB55C5" w:rsidRDefault="00852F48">
            <w:pPr>
              <w:widowControl/>
              <w:spacing w:line="360" w:lineRule="auto"/>
              <w:jc w:val="center"/>
              <w:textAlignment w:val="center"/>
              <w:rPr>
                <w:rFonts w:ascii="仿宋_GB2312" w:hAnsi="仿宋_GB2312" w:cs="仿宋_GB2312"/>
                <w:bCs/>
                <w:sz w:val="21"/>
                <w:szCs w:val="21"/>
              </w:rPr>
            </w:pPr>
            <w:r>
              <w:rPr>
                <w:rFonts w:ascii="仿宋_GB2312" w:hAnsi="仿宋_GB2312" w:cs="仿宋_GB2312" w:hint="eastAsia"/>
                <w:bCs/>
                <w:kern w:val="0"/>
                <w:sz w:val="21"/>
                <w:szCs w:val="21"/>
                <w:lang w:bidi="ar"/>
              </w:rPr>
              <w:t>条件要求</w:t>
            </w:r>
          </w:p>
        </w:tc>
        <w:tc>
          <w:tcPr>
            <w:tcW w:w="923" w:type="dxa"/>
            <w:vMerge w:val="restart"/>
            <w:tcMar>
              <w:top w:w="15" w:type="dxa"/>
              <w:left w:w="15" w:type="dxa"/>
              <w:right w:w="15" w:type="dxa"/>
            </w:tcMar>
            <w:vAlign w:val="center"/>
          </w:tcPr>
          <w:p w:rsidR="00AB55C5" w:rsidRDefault="00852F48">
            <w:pPr>
              <w:widowControl/>
              <w:jc w:val="center"/>
              <w:textAlignment w:val="center"/>
              <w:rPr>
                <w:rFonts w:ascii="仿宋_GB2312" w:hAnsi="仿宋_GB2312" w:cs="仿宋_GB2312"/>
                <w:bCs/>
                <w:sz w:val="21"/>
                <w:szCs w:val="21"/>
              </w:rPr>
            </w:pPr>
            <w:r>
              <w:rPr>
                <w:rFonts w:ascii="仿宋_GB2312" w:hAnsi="仿宋_GB2312" w:cs="仿宋_GB2312" w:hint="eastAsia"/>
                <w:bCs/>
                <w:sz w:val="21"/>
                <w:szCs w:val="21"/>
              </w:rPr>
              <w:t>是否通过CMA或CNAS</w:t>
            </w:r>
          </w:p>
        </w:tc>
        <w:tc>
          <w:tcPr>
            <w:tcW w:w="2478" w:type="dxa"/>
            <w:vMerge w:val="restart"/>
            <w:tcMar>
              <w:top w:w="15" w:type="dxa"/>
              <w:left w:w="15" w:type="dxa"/>
              <w:right w:w="15" w:type="dxa"/>
            </w:tcMar>
            <w:vAlign w:val="center"/>
          </w:tcPr>
          <w:p w:rsidR="00AB55C5" w:rsidRDefault="00852F48">
            <w:pPr>
              <w:widowControl/>
              <w:jc w:val="center"/>
              <w:textAlignment w:val="center"/>
              <w:rPr>
                <w:rFonts w:ascii="仿宋_GB2312" w:hAnsi="仿宋_GB2312" w:cs="仿宋_GB2312"/>
                <w:bCs/>
                <w:sz w:val="21"/>
                <w:szCs w:val="21"/>
              </w:rPr>
            </w:pPr>
            <w:r>
              <w:rPr>
                <w:rFonts w:ascii="仿宋_GB2312" w:hAnsi="仿宋_GB2312" w:cs="仿宋_GB2312" w:hint="eastAsia"/>
                <w:bCs/>
                <w:sz w:val="21"/>
                <w:szCs w:val="21"/>
              </w:rPr>
              <w:t>开展检测方法确认、验证或论证</w:t>
            </w:r>
          </w:p>
        </w:tc>
        <w:tc>
          <w:tcPr>
            <w:tcW w:w="929" w:type="dxa"/>
            <w:vMerge w:val="restart"/>
            <w:tcMar>
              <w:top w:w="15" w:type="dxa"/>
              <w:left w:w="15" w:type="dxa"/>
              <w:right w:w="15" w:type="dxa"/>
            </w:tcMar>
            <w:vAlign w:val="center"/>
          </w:tcPr>
          <w:p w:rsidR="00AB55C5" w:rsidRDefault="00852F48">
            <w:pPr>
              <w:widowControl/>
              <w:jc w:val="center"/>
              <w:textAlignment w:val="center"/>
              <w:rPr>
                <w:rFonts w:ascii="仿宋_GB2312" w:hAnsi="仿宋_GB2312" w:cs="仿宋_GB2312"/>
                <w:bCs/>
                <w:sz w:val="21"/>
                <w:szCs w:val="21"/>
              </w:rPr>
            </w:pPr>
            <w:r>
              <w:rPr>
                <w:rFonts w:ascii="仿宋_GB2312" w:hAnsi="仿宋_GB2312" w:cs="仿宋_GB2312" w:hint="eastAsia"/>
                <w:bCs/>
                <w:sz w:val="21"/>
                <w:szCs w:val="21"/>
              </w:rPr>
              <w:t>是否出具检测应用报告</w:t>
            </w:r>
          </w:p>
        </w:tc>
      </w:tr>
      <w:tr w:rsidR="00AB55C5">
        <w:trPr>
          <w:trHeight w:val="863"/>
          <w:jc w:val="center"/>
        </w:trPr>
        <w:tc>
          <w:tcPr>
            <w:tcW w:w="461" w:type="dxa"/>
            <w:vMerge/>
            <w:tcMar>
              <w:top w:w="15" w:type="dxa"/>
              <w:left w:w="15" w:type="dxa"/>
              <w:right w:w="15" w:type="dxa"/>
            </w:tcMar>
            <w:vAlign w:val="center"/>
          </w:tcPr>
          <w:p w:rsidR="00AB55C5" w:rsidRDefault="00AB55C5">
            <w:pPr>
              <w:widowControl/>
              <w:spacing w:line="340" w:lineRule="exact"/>
              <w:jc w:val="center"/>
              <w:textAlignment w:val="center"/>
              <w:rPr>
                <w:rFonts w:ascii="仿宋_GB2312" w:hAnsi="仿宋_GB2312" w:cs="仿宋_GB2312"/>
                <w:bCs/>
                <w:sz w:val="21"/>
                <w:szCs w:val="21"/>
              </w:rPr>
            </w:pPr>
          </w:p>
        </w:tc>
        <w:tc>
          <w:tcPr>
            <w:tcW w:w="984" w:type="dxa"/>
            <w:vMerge/>
            <w:tcMar>
              <w:top w:w="15" w:type="dxa"/>
              <w:left w:w="15" w:type="dxa"/>
              <w:right w:w="15" w:type="dxa"/>
            </w:tcMar>
            <w:vAlign w:val="center"/>
          </w:tcPr>
          <w:p w:rsidR="00AB55C5" w:rsidRDefault="00AB55C5">
            <w:pPr>
              <w:spacing w:line="340" w:lineRule="exact"/>
              <w:jc w:val="left"/>
              <w:rPr>
                <w:rFonts w:ascii="仿宋_GB2312" w:hAnsi="仿宋_GB2312" w:cs="仿宋_GB2312"/>
                <w:bCs/>
                <w:sz w:val="21"/>
                <w:szCs w:val="21"/>
              </w:rPr>
            </w:pPr>
          </w:p>
        </w:tc>
        <w:tc>
          <w:tcPr>
            <w:tcW w:w="582" w:type="dxa"/>
            <w:tcMar>
              <w:top w:w="15" w:type="dxa"/>
              <w:left w:w="15" w:type="dxa"/>
              <w:right w:w="15" w:type="dxa"/>
            </w:tcMar>
            <w:vAlign w:val="center"/>
          </w:tcPr>
          <w:p w:rsidR="00AB55C5" w:rsidRDefault="00852F48">
            <w:pPr>
              <w:widowControl/>
              <w:spacing w:line="340" w:lineRule="exact"/>
              <w:jc w:val="center"/>
              <w:textAlignment w:val="center"/>
              <w:rPr>
                <w:rFonts w:ascii="仿宋_GB2312" w:hAnsi="仿宋_GB2312" w:cs="仿宋_GB2312"/>
                <w:bCs/>
                <w:sz w:val="21"/>
                <w:szCs w:val="21"/>
              </w:rPr>
            </w:pPr>
            <w:r>
              <w:rPr>
                <w:rFonts w:ascii="仿宋_GB2312" w:hAnsi="仿宋_GB2312" w:cs="仿宋_GB2312" w:hint="eastAsia"/>
                <w:bCs/>
                <w:kern w:val="0"/>
                <w:sz w:val="21"/>
                <w:szCs w:val="21"/>
                <w:lang w:bidi="ar"/>
              </w:rPr>
              <w:t>采矿业</w:t>
            </w:r>
          </w:p>
        </w:tc>
        <w:tc>
          <w:tcPr>
            <w:tcW w:w="870" w:type="dxa"/>
            <w:tcMar>
              <w:top w:w="15" w:type="dxa"/>
              <w:left w:w="15" w:type="dxa"/>
              <w:right w:w="15" w:type="dxa"/>
            </w:tcMar>
            <w:vAlign w:val="center"/>
          </w:tcPr>
          <w:p w:rsidR="00AB55C5" w:rsidRDefault="00852F48">
            <w:pPr>
              <w:widowControl/>
              <w:spacing w:line="340" w:lineRule="exact"/>
              <w:jc w:val="center"/>
              <w:textAlignment w:val="center"/>
              <w:rPr>
                <w:rFonts w:ascii="仿宋_GB2312" w:hAnsi="仿宋_GB2312" w:cs="仿宋_GB2312"/>
                <w:bCs/>
                <w:sz w:val="21"/>
                <w:szCs w:val="21"/>
              </w:rPr>
            </w:pPr>
            <w:r>
              <w:rPr>
                <w:rFonts w:ascii="仿宋_GB2312" w:hAnsi="仿宋_GB2312" w:cs="仿宋_GB2312" w:hint="eastAsia"/>
                <w:bCs/>
                <w:kern w:val="0"/>
                <w:sz w:val="21"/>
                <w:szCs w:val="21"/>
                <w:lang w:bidi="ar"/>
              </w:rPr>
              <w:t>化工、石化及医药</w:t>
            </w:r>
          </w:p>
        </w:tc>
        <w:tc>
          <w:tcPr>
            <w:tcW w:w="582" w:type="dxa"/>
            <w:tcMar>
              <w:top w:w="15" w:type="dxa"/>
              <w:left w:w="15" w:type="dxa"/>
              <w:right w:w="15" w:type="dxa"/>
            </w:tcMar>
            <w:vAlign w:val="center"/>
          </w:tcPr>
          <w:p w:rsidR="00AB55C5" w:rsidRDefault="00852F48">
            <w:pPr>
              <w:widowControl/>
              <w:spacing w:line="340" w:lineRule="exact"/>
              <w:jc w:val="center"/>
              <w:textAlignment w:val="center"/>
              <w:rPr>
                <w:rFonts w:ascii="仿宋_GB2312" w:hAnsi="仿宋_GB2312" w:cs="仿宋_GB2312"/>
                <w:bCs/>
                <w:sz w:val="21"/>
                <w:szCs w:val="21"/>
              </w:rPr>
            </w:pPr>
            <w:r>
              <w:rPr>
                <w:rFonts w:ascii="仿宋_GB2312" w:hAnsi="仿宋_GB2312" w:cs="仿宋_GB2312" w:hint="eastAsia"/>
                <w:bCs/>
                <w:kern w:val="0"/>
                <w:sz w:val="21"/>
                <w:szCs w:val="21"/>
                <w:lang w:bidi="ar"/>
              </w:rPr>
              <w:t>冶金、建材</w:t>
            </w:r>
          </w:p>
        </w:tc>
        <w:tc>
          <w:tcPr>
            <w:tcW w:w="1367" w:type="dxa"/>
            <w:tcMar>
              <w:top w:w="15" w:type="dxa"/>
              <w:left w:w="15" w:type="dxa"/>
              <w:right w:w="15" w:type="dxa"/>
            </w:tcMar>
            <w:vAlign w:val="center"/>
          </w:tcPr>
          <w:p w:rsidR="00AB55C5" w:rsidRDefault="00852F48">
            <w:pPr>
              <w:widowControl/>
              <w:spacing w:line="340" w:lineRule="exact"/>
              <w:textAlignment w:val="center"/>
              <w:rPr>
                <w:rFonts w:ascii="仿宋_GB2312" w:hAnsi="仿宋_GB2312" w:cs="仿宋_GB2312"/>
                <w:bCs/>
                <w:sz w:val="21"/>
                <w:szCs w:val="21"/>
              </w:rPr>
            </w:pPr>
            <w:r>
              <w:rPr>
                <w:rFonts w:ascii="仿宋_GB2312" w:hAnsi="仿宋_GB2312" w:cs="仿宋_GB2312" w:hint="eastAsia"/>
                <w:bCs/>
                <w:kern w:val="0"/>
                <w:sz w:val="21"/>
                <w:szCs w:val="21"/>
                <w:lang w:bidi="ar"/>
              </w:rPr>
              <w:t>机械制造、电力、纺织、建筑和交通运输等行业领域</w:t>
            </w:r>
          </w:p>
        </w:tc>
        <w:tc>
          <w:tcPr>
            <w:tcW w:w="923" w:type="dxa"/>
            <w:vMerge/>
            <w:tcMar>
              <w:top w:w="15" w:type="dxa"/>
              <w:left w:w="15" w:type="dxa"/>
              <w:right w:w="15" w:type="dxa"/>
            </w:tcMar>
            <w:vAlign w:val="center"/>
          </w:tcPr>
          <w:p w:rsidR="00AB55C5" w:rsidRDefault="00AB55C5">
            <w:pPr>
              <w:spacing w:line="340" w:lineRule="exact"/>
              <w:jc w:val="center"/>
              <w:rPr>
                <w:rFonts w:ascii="仿宋_GB2312" w:hAnsi="仿宋_GB2312" w:cs="仿宋_GB2312"/>
                <w:bCs/>
                <w:sz w:val="21"/>
                <w:szCs w:val="21"/>
              </w:rPr>
            </w:pPr>
          </w:p>
        </w:tc>
        <w:tc>
          <w:tcPr>
            <w:tcW w:w="2478" w:type="dxa"/>
            <w:vMerge/>
            <w:tcMar>
              <w:top w:w="15" w:type="dxa"/>
              <w:left w:w="15" w:type="dxa"/>
              <w:right w:w="15" w:type="dxa"/>
            </w:tcMar>
            <w:vAlign w:val="center"/>
          </w:tcPr>
          <w:p w:rsidR="00AB55C5" w:rsidRDefault="00AB55C5">
            <w:pPr>
              <w:spacing w:line="340" w:lineRule="exact"/>
              <w:jc w:val="center"/>
              <w:rPr>
                <w:rFonts w:ascii="仿宋_GB2312" w:hAnsi="仿宋_GB2312" w:cs="仿宋_GB2312"/>
                <w:bCs/>
                <w:sz w:val="21"/>
                <w:szCs w:val="21"/>
              </w:rPr>
            </w:pPr>
          </w:p>
        </w:tc>
        <w:tc>
          <w:tcPr>
            <w:tcW w:w="929" w:type="dxa"/>
            <w:vMerge/>
            <w:tcMar>
              <w:top w:w="15" w:type="dxa"/>
              <w:left w:w="15" w:type="dxa"/>
              <w:right w:w="15" w:type="dxa"/>
            </w:tcMar>
            <w:vAlign w:val="center"/>
          </w:tcPr>
          <w:p w:rsidR="00AB55C5" w:rsidRDefault="00AB55C5">
            <w:pPr>
              <w:spacing w:line="340" w:lineRule="exact"/>
              <w:jc w:val="center"/>
              <w:rPr>
                <w:rFonts w:ascii="仿宋_GB2312" w:hAnsi="仿宋_GB2312" w:cs="仿宋_GB2312"/>
                <w:bCs/>
                <w:sz w:val="21"/>
                <w:szCs w:val="21"/>
              </w:rPr>
            </w:pPr>
          </w:p>
        </w:tc>
      </w:tr>
      <w:tr w:rsidR="00AB55C5">
        <w:trPr>
          <w:trHeight w:val="300"/>
          <w:jc w:val="center"/>
        </w:trPr>
        <w:tc>
          <w:tcPr>
            <w:tcW w:w="461" w:type="dxa"/>
            <w:tcMar>
              <w:top w:w="15" w:type="dxa"/>
              <w:left w:w="15" w:type="dxa"/>
              <w:right w:w="15" w:type="dxa"/>
            </w:tcMar>
            <w:vAlign w:val="center"/>
          </w:tcPr>
          <w:p w:rsidR="00AB55C5" w:rsidRDefault="00852F48">
            <w:pPr>
              <w:widowControl/>
              <w:spacing w:line="276" w:lineRule="auto"/>
              <w:jc w:val="left"/>
              <w:textAlignment w:val="center"/>
              <w:rPr>
                <w:rFonts w:ascii="仿宋_GB2312" w:hAnsi="仿宋_GB2312" w:cs="仿宋_GB2312"/>
                <w:bCs/>
                <w:kern w:val="0"/>
                <w:sz w:val="21"/>
                <w:szCs w:val="21"/>
                <w:lang w:bidi="ar"/>
              </w:rPr>
            </w:pPr>
            <w:proofErr w:type="gramStart"/>
            <w:r>
              <w:rPr>
                <w:rFonts w:ascii="仿宋_GB2312" w:hAnsi="仿宋_GB2312" w:cs="仿宋_GB2312" w:hint="eastAsia"/>
                <w:bCs/>
                <w:kern w:val="0"/>
                <w:sz w:val="21"/>
                <w:szCs w:val="21"/>
                <w:lang w:bidi="ar"/>
              </w:rPr>
              <w:t>一</w:t>
            </w:r>
            <w:proofErr w:type="gramEnd"/>
          </w:p>
        </w:tc>
        <w:tc>
          <w:tcPr>
            <w:tcW w:w="8715" w:type="dxa"/>
            <w:gridSpan w:val="8"/>
            <w:tcMar>
              <w:top w:w="15" w:type="dxa"/>
              <w:left w:w="15" w:type="dxa"/>
              <w:right w:w="15" w:type="dxa"/>
            </w:tcMar>
            <w:vAlign w:val="center"/>
          </w:tcPr>
          <w:p w:rsidR="00AB55C5" w:rsidRDefault="00852F48">
            <w:pPr>
              <w:widowControl/>
              <w:spacing w:line="276" w:lineRule="auto"/>
              <w:jc w:val="left"/>
              <w:textAlignment w:val="center"/>
              <w:rPr>
                <w:rFonts w:ascii="仿宋_GB2312" w:hAnsi="仿宋_GB2312" w:cs="仿宋_GB2312"/>
                <w:bCs/>
                <w:kern w:val="0"/>
                <w:sz w:val="21"/>
                <w:szCs w:val="21"/>
                <w:lang w:bidi="ar"/>
              </w:rPr>
            </w:pPr>
            <w:r>
              <w:rPr>
                <w:rFonts w:ascii="仿宋_GB2312" w:hAnsi="仿宋_GB2312" w:cs="仿宋_GB2312" w:hint="eastAsia"/>
                <w:bCs/>
                <w:kern w:val="0"/>
                <w:sz w:val="21"/>
                <w:szCs w:val="21"/>
                <w:lang w:bidi="ar"/>
              </w:rPr>
              <w:t>化学有害因素</w:t>
            </w:r>
          </w:p>
        </w:tc>
      </w:tr>
      <w:tr w:rsidR="00AB55C5">
        <w:trPr>
          <w:trHeight w:val="300"/>
          <w:jc w:val="center"/>
        </w:trPr>
        <w:tc>
          <w:tcPr>
            <w:tcW w:w="461" w:type="dxa"/>
            <w:tcMar>
              <w:top w:w="15" w:type="dxa"/>
              <w:left w:w="15" w:type="dxa"/>
              <w:right w:w="15" w:type="dxa"/>
            </w:tcMar>
            <w:vAlign w:val="center"/>
          </w:tcPr>
          <w:p w:rsidR="00AB55C5" w:rsidRDefault="00852F48">
            <w:pPr>
              <w:widowControl/>
              <w:spacing w:line="276" w:lineRule="auto"/>
              <w:jc w:val="center"/>
              <w:textAlignment w:val="center"/>
              <w:rPr>
                <w:rFonts w:ascii="仿宋_GB2312" w:hAnsi="仿宋_GB2312" w:cs="仿宋_GB2312"/>
                <w:bCs/>
                <w:sz w:val="21"/>
                <w:szCs w:val="21"/>
              </w:rPr>
            </w:pPr>
            <w:r>
              <w:rPr>
                <w:rFonts w:ascii="仿宋_GB2312" w:hAnsi="仿宋_GB2312" w:cs="仿宋_GB2312" w:hint="eastAsia"/>
                <w:bCs/>
                <w:kern w:val="0"/>
                <w:sz w:val="21"/>
                <w:szCs w:val="21"/>
                <w:lang w:bidi="ar"/>
              </w:rPr>
              <w:t>1</w:t>
            </w:r>
          </w:p>
        </w:tc>
        <w:tc>
          <w:tcPr>
            <w:tcW w:w="984" w:type="dxa"/>
            <w:tcMar>
              <w:top w:w="15" w:type="dxa"/>
              <w:left w:w="15" w:type="dxa"/>
              <w:right w:w="15" w:type="dxa"/>
            </w:tcMar>
            <w:vAlign w:val="center"/>
          </w:tcPr>
          <w:p w:rsidR="00AB55C5" w:rsidRDefault="00852F48">
            <w:pPr>
              <w:widowControl/>
              <w:spacing w:line="276" w:lineRule="auto"/>
              <w:jc w:val="left"/>
              <w:textAlignment w:val="center"/>
              <w:rPr>
                <w:rFonts w:ascii="仿宋_GB2312" w:hAnsi="仿宋_GB2312" w:cs="仿宋_GB2312"/>
                <w:bCs/>
                <w:sz w:val="21"/>
                <w:szCs w:val="21"/>
              </w:rPr>
            </w:pPr>
            <w:r>
              <w:rPr>
                <w:rFonts w:ascii="仿宋_GB2312" w:hAnsi="仿宋_GB2312" w:cs="仿宋_GB2312" w:hint="eastAsia"/>
                <w:bCs/>
                <w:kern w:val="0"/>
                <w:sz w:val="21"/>
                <w:szCs w:val="21"/>
                <w:lang w:bidi="ar"/>
              </w:rPr>
              <w:t>安妥</w:t>
            </w:r>
          </w:p>
        </w:tc>
        <w:tc>
          <w:tcPr>
            <w:tcW w:w="582" w:type="dxa"/>
            <w:tcMar>
              <w:top w:w="15" w:type="dxa"/>
              <w:left w:w="15" w:type="dxa"/>
              <w:right w:w="15" w:type="dxa"/>
            </w:tcMar>
            <w:vAlign w:val="center"/>
          </w:tcPr>
          <w:p w:rsidR="00AB55C5" w:rsidRDefault="00AB55C5">
            <w:pPr>
              <w:spacing w:line="260" w:lineRule="exact"/>
              <w:jc w:val="center"/>
              <w:rPr>
                <w:rFonts w:ascii="仿宋_GB2312" w:hAnsi="仿宋_GB2312" w:cs="仿宋_GB2312"/>
                <w:bCs/>
                <w:sz w:val="21"/>
                <w:szCs w:val="21"/>
              </w:rPr>
            </w:pPr>
          </w:p>
        </w:tc>
        <w:tc>
          <w:tcPr>
            <w:tcW w:w="870" w:type="dxa"/>
            <w:tcMar>
              <w:top w:w="15" w:type="dxa"/>
              <w:left w:w="15" w:type="dxa"/>
              <w:right w:w="15" w:type="dxa"/>
            </w:tcMar>
            <w:vAlign w:val="center"/>
          </w:tcPr>
          <w:p w:rsidR="00AB55C5" w:rsidRDefault="00852F48">
            <w:pPr>
              <w:widowControl/>
              <w:spacing w:line="260" w:lineRule="exact"/>
              <w:jc w:val="center"/>
              <w:textAlignment w:val="center"/>
              <w:rPr>
                <w:rFonts w:ascii="仿宋_GB2312" w:hAnsi="仿宋_GB2312" w:cs="仿宋_GB2312"/>
                <w:bCs/>
                <w:sz w:val="21"/>
                <w:szCs w:val="21"/>
              </w:rPr>
            </w:pPr>
            <w:r>
              <w:rPr>
                <w:rFonts w:ascii="仿宋_GB2312" w:hAnsi="仿宋_GB2312" w:cs="仿宋_GB2312" w:hint="eastAsia"/>
                <w:bCs/>
                <w:kern w:val="0"/>
                <w:sz w:val="21"/>
                <w:szCs w:val="21"/>
              </w:rPr>
              <w:t>☆</w:t>
            </w:r>
          </w:p>
        </w:tc>
        <w:tc>
          <w:tcPr>
            <w:tcW w:w="582" w:type="dxa"/>
            <w:tcMar>
              <w:top w:w="15" w:type="dxa"/>
              <w:left w:w="15" w:type="dxa"/>
              <w:right w:w="15" w:type="dxa"/>
            </w:tcMar>
            <w:vAlign w:val="center"/>
          </w:tcPr>
          <w:p w:rsidR="00AB55C5" w:rsidRDefault="00AB55C5">
            <w:pPr>
              <w:spacing w:line="260" w:lineRule="exact"/>
              <w:jc w:val="center"/>
              <w:rPr>
                <w:rFonts w:ascii="仿宋_GB2312" w:hAnsi="仿宋_GB2312" w:cs="仿宋_GB2312"/>
                <w:bCs/>
                <w:sz w:val="21"/>
                <w:szCs w:val="21"/>
              </w:rPr>
            </w:pPr>
          </w:p>
        </w:tc>
        <w:tc>
          <w:tcPr>
            <w:tcW w:w="1367" w:type="dxa"/>
            <w:tcMar>
              <w:top w:w="15" w:type="dxa"/>
              <w:left w:w="15" w:type="dxa"/>
              <w:right w:w="15" w:type="dxa"/>
            </w:tcMar>
            <w:vAlign w:val="center"/>
          </w:tcPr>
          <w:p w:rsidR="00AB55C5" w:rsidRDefault="00AB55C5">
            <w:pPr>
              <w:widowControl/>
              <w:spacing w:line="260" w:lineRule="exact"/>
              <w:jc w:val="center"/>
              <w:textAlignment w:val="center"/>
              <w:rPr>
                <w:rFonts w:ascii="仿宋_GB2312" w:hAnsi="仿宋_GB2312" w:cs="仿宋_GB2312"/>
                <w:bCs/>
                <w:sz w:val="21"/>
                <w:szCs w:val="21"/>
              </w:rPr>
            </w:pPr>
          </w:p>
        </w:tc>
        <w:tc>
          <w:tcPr>
            <w:tcW w:w="923" w:type="dxa"/>
            <w:tcMar>
              <w:top w:w="15" w:type="dxa"/>
              <w:left w:w="15" w:type="dxa"/>
              <w:right w:w="15" w:type="dxa"/>
            </w:tcMar>
            <w:vAlign w:val="center"/>
          </w:tcPr>
          <w:p w:rsidR="00AB55C5" w:rsidRDefault="00852F48">
            <w:pPr>
              <w:spacing w:line="276" w:lineRule="auto"/>
              <w:jc w:val="center"/>
              <w:rPr>
                <w:rFonts w:ascii="仿宋_GB2312" w:hAnsi="仿宋_GB2312" w:cs="仿宋_GB2312"/>
                <w:bCs/>
                <w:sz w:val="21"/>
                <w:szCs w:val="21"/>
              </w:rPr>
            </w:pPr>
            <w:r>
              <w:rPr>
                <w:rFonts w:ascii="仿宋_GB2312" w:hAnsi="仿宋_GB2312" w:cs="仿宋_GB2312" w:hint="eastAsia"/>
                <w:sz w:val="21"/>
              </w:rPr>
              <w:t>□是□否</w:t>
            </w:r>
          </w:p>
        </w:tc>
        <w:tc>
          <w:tcPr>
            <w:tcW w:w="2478" w:type="dxa"/>
            <w:tcMar>
              <w:top w:w="15" w:type="dxa"/>
              <w:left w:w="15" w:type="dxa"/>
              <w:right w:w="15" w:type="dxa"/>
            </w:tcMar>
            <w:vAlign w:val="center"/>
          </w:tcPr>
          <w:p w:rsidR="00AB55C5" w:rsidRDefault="00852F48">
            <w:pPr>
              <w:spacing w:line="276" w:lineRule="auto"/>
              <w:rPr>
                <w:rFonts w:ascii="仿宋_GB2312" w:hAnsi="仿宋_GB2312" w:cs="仿宋_GB2312"/>
                <w:bCs/>
                <w:sz w:val="21"/>
                <w:szCs w:val="21"/>
              </w:rPr>
            </w:pPr>
            <w:r>
              <w:rPr>
                <w:rFonts w:ascii="仿宋_GB2312" w:hAnsi="仿宋_GB2312" w:cs="仿宋_GB2312" w:hint="eastAsia"/>
                <w:sz w:val="21"/>
              </w:rPr>
              <w:t>□验证□确认□论证□否</w:t>
            </w:r>
          </w:p>
        </w:tc>
        <w:tc>
          <w:tcPr>
            <w:tcW w:w="929" w:type="dxa"/>
            <w:tcMar>
              <w:top w:w="15" w:type="dxa"/>
              <w:left w:w="15" w:type="dxa"/>
              <w:right w:w="15" w:type="dxa"/>
            </w:tcMar>
            <w:vAlign w:val="center"/>
          </w:tcPr>
          <w:p w:rsidR="00AB55C5" w:rsidRDefault="00852F48">
            <w:pPr>
              <w:spacing w:line="276" w:lineRule="auto"/>
              <w:jc w:val="center"/>
              <w:rPr>
                <w:rFonts w:ascii="仿宋_GB2312" w:hAnsi="仿宋_GB2312" w:cs="仿宋_GB2312"/>
                <w:bCs/>
                <w:sz w:val="21"/>
                <w:szCs w:val="21"/>
              </w:rPr>
            </w:pPr>
            <w:r>
              <w:rPr>
                <w:rFonts w:ascii="仿宋_GB2312" w:hAnsi="仿宋_GB2312" w:cs="仿宋_GB2312" w:hint="eastAsia"/>
                <w:sz w:val="21"/>
              </w:rPr>
              <w:t>□是□否</w:t>
            </w:r>
          </w:p>
        </w:tc>
      </w:tr>
      <w:tr w:rsidR="00AB55C5">
        <w:trPr>
          <w:trHeight w:val="300"/>
          <w:jc w:val="center"/>
        </w:trPr>
        <w:tc>
          <w:tcPr>
            <w:tcW w:w="461" w:type="dxa"/>
            <w:tcMar>
              <w:top w:w="15" w:type="dxa"/>
              <w:left w:w="15" w:type="dxa"/>
              <w:right w:w="15" w:type="dxa"/>
            </w:tcMar>
            <w:vAlign w:val="center"/>
          </w:tcPr>
          <w:p w:rsidR="00AB55C5" w:rsidRDefault="00852F48">
            <w:pPr>
              <w:widowControl/>
              <w:spacing w:line="276" w:lineRule="auto"/>
              <w:jc w:val="center"/>
              <w:textAlignment w:val="center"/>
              <w:rPr>
                <w:rFonts w:ascii="仿宋_GB2312" w:hAnsi="仿宋_GB2312" w:cs="仿宋_GB2312"/>
                <w:bCs/>
                <w:sz w:val="21"/>
                <w:szCs w:val="21"/>
              </w:rPr>
            </w:pPr>
            <w:r>
              <w:rPr>
                <w:rFonts w:ascii="仿宋_GB2312" w:hAnsi="仿宋_GB2312" w:cs="仿宋_GB2312" w:hint="eastAsia"/>
                <w:bCs/>
                <w:kern w:val="0"/>
                <w:sz w:val="21"/>
                <w:szCs w:val="21"/>
                <w:lang w:bidi="ar"/>
              </w:rPr>
              <w:t>2</w:t>
            </w:r>
          </w:p>
        </w:tc>
        <w:tc>
          <w:tcPr>
            <w:tcW w:w="984" w:type="dxa"/>
            <w:tcMar>
              <w:top w:w="15" w:type="dxa"/>
              <w:left w:w="15" w:type="dxa"/>
              <w:right w:w="15" w:type="dxa"/>
            </w:tcMar>
            <w:vAlign w:val="center"/>
          </w:tcPr>
          <w:p w:rsidR="00AB55C5" w:rsidRDefault="00852F48">
            <w:pPr>
              <w:widowControl/>
              <w:spacing w:line="276" w:lineRule="auto"/>
              <w:jc w:val="left"/>
              <w:textAlignment w:val="center"/>
              <w:rPr>
                <w:rFonts w:ascii="仿宋_GB2312" w:hAnsi="仿宋_GB2312" w:cs="仿宋_GB2312"/>
                <w:bCs/>
                <w:kern w:val="0"/>
                <w:sz w:val="21"/>
                <w:szCs w:val="21"/>
                <w:lang w:bidi="ar"/>
              </w:rPr>
            </w:pPr>
            <w:r>
              <w:rPr>
                <w:rFonts w:ascii="仿宋_GB2312" w:hAnsi="仿宋_GB2312" w:cs="仿宋_GB2312" w:hint="eastAsia"/>
                <w:bCs/>
                <w:kern w:val="0"/>
                <w:sz w:val="21"/>
                <w:szCs w:val="21"/>
                <w:lang w:bidi="ar"/>
              </w:rPr>
              <w:t>氨</w:t>
            </w:r>
          </w:p>
        </w:tc>
        <w:tc>
          <w:tcPr>
            <w:tcW w:w="582" w:type="dxa"/>
            <w:tcMar>
              <w:top w:w="15" w:type="dxa"/>
              <w:left w:w="15" w:type="dxa"/>
              <w:right w:w="15" w:type="dxa"/>
            </w:tcMar>
            <w:vAlign w:val="center"/>
          </w:tcPr>
          <w:p w:rsidR="00AB55C5" w:rsidRDefault="00852F48">
            <w:pPr>
              <w:spacing w:line="260" w:lineRule="exact"/>
              <w:jc w:val="center"/>
              <w:rPr>
                <w:rFonts w:ascii="仿宋_GB2312" w:hAnsi="仿宋_GB2312" w:cs="仿宋_GB2312"/>
                <w:bCs/>
                <w:sz w:val="21"/>
                <w:szCs w:val="21"/>
              </w:rPr>
            </w:pPr>
            <w:r>
              <w:rPr>
                <w:rFonts w:ascii="仿宋_GB2312" w:hAnsi="仿宋_GB2312" w:cs="仿宋_GB2312" w:hint="eastAsia"/>
                <w:bCs/>
                <w:sz w:val="21"/>
                <w:szCs w:val="21"/>
              </w:rPr>
              <w:t>★</w:t>
            </w:r>
          </w:p>
        </w:tc>
        <w:tc>
          <w:tcPr>
            <w:tcW w:w="870" w:type="dxa"/>
            <w:tcMar>
              <w:top w:w="15" w:type="dxa"/>
              <w:left w:w="15" w:type="dxa"/>
              <w:right w:w="15" w:type="dxa"/>
            </w:tcMar>
            <w:vAlign w:val="center"/>
          </w:tcPr>
          <w:p w:rsidR="00AB55C5" w:rsidRDefault="00852F48">
            <w:pPr>
              <w:widowControl/>
              <w:spacing w:line="260" w:lineRule="exact"/>
              <w:jc w:val="center"/>
              <w:textAlignment w:val="top"/>
              <w:rPr>
                <w:rFonts w:ascii="仿宋_GB2312" w:hAnsi="仿宋_GB2312" w:cs="仿宋_GB2312"/>
                <w:bCs/>
                <w:sz w:val="21"/>
                <w:szCs w:val="21"/>
              </w:rPr>
            </w:pPr>
            <w:r>
              <w:rPr>
                <w:rFonts w:ascii="仿宋_GB2312" w:hAnsi="仿宋_GB2312" w:cs="仿宋_GB2312" w:hint="eastAsia"/>
                <w:bCs/>
                <w:sz w:val="21"/>
                <w:szCs w:val="21"/>
              </w:rPr>
              <w:t>★</w:t>
            </w:r>
          </w:p>
        </w:tc>
        <w:tc>
          <w:tcPr>
            <w:tcW w:w="582" w:type="dxa"/>
            <w:tcMar>
              <w:top w:w="15" w:type="dxa"/>
              <w:left w:w="15" w:type="dxa"/>
              <w:right w:w="15" w:type="dxa"/>
            </w:tcMar>
            <w:vAlign w:val="center"/>
          </w:tcPr>
          <w:p w:rsidR="00AB55C5" w:rsidRDefault="00852F48">
            <w:pPr>
              <w:widowControl/>
              <w:spacing w:line="260" w:lineRule="exact"/>
              <w:jc w:val="center"/>
              <w:textAlignment w:val="top"/>
              <w:rPr>
                <w:rFonts w:ascii="仿宋_GB2312" w:hAnsi="仿宋_GB2312" w:cs="仿宋_GB2312"/>
                <w:bCs/>
                <w:sz w:val="21"/>
                <w:szCs w:val="21"/>
              </w:rPr>
            </w:pPr>
            <w:r>
              <w:rPr>
                <w:rFonts w:ascii="仿宋_GB2312" w:hAnsi="仿宋_GB2312" w:cs="仿宋_GB2312" w:hint="eastAsia"/>
                <w:bCs/>
                <w:sz w:val="21"/>
                <w:szCs w:val="21"/>
              </w:rPr>
              <w:t>★</w:t>
            </w:r>
          </w:p>
        </w:tc>
        <w:tc>
          <w:tcPr>
            <w:tcW w:w="1367" w:type="dxa"/>
            <w:tcMar>
              <w:top w:w="15" w:type="dxa"/>
              <w:left w:w="15" w:type="dxa"/>
              <w:right w:w="15" w:type="dxa"/>
            </w:tcMar>
            <w:vAlign w:val="center"/>
          </w:tcPr>
          <w:p w:rsidR="00AB55C5" w:rsidRDefault="00852F48">
            <w:pPr>
              <w:widowControl/>
              <w:spacing w:line="260" w:lineRule="exact"/>
              <w:jc w:val="center"/>
              <w:textAlignment w:val="top"/>
              <w:rPr>
                <w:rFonts w:ascii="仿宋_GB2312" w:hAnsi="仿宋_GB2312" w:cs="仿宋_GB2312"/>
                <w:bCs/>
                <w:sz w:val="21"/>
                <w:szCs w:val="21"/>
              </w:rPr>
            </w:pPr>
            <w:r>
              <w:rPr>
                <w:rFonts w:ascii="仿宋_GB2312" w:hAnsi="仿宋_GB2312" w:cs="仿宋_GB2312" w:hint="eastAsia"/>
                <w:bCs/>
                <w:sz w:val="21"/>
                <w:szCs w:val="21"/>
              </w:rPr>
              <w:t>★</w:t>
            </w:r>
          </w:p>
        </w:tc>
        <w:tc>
          <w:tcPr>
            <w:tcW w:w="923" w:type="dxa"/>
            <w:tcMar>
              <w:top w:w="15" w:type="dxa"/>
              <w:left w:w="15" w:type="dxa"/>
              <w:right w:w="15" w:type="dxa"/>
            </w:tcMar>
            <w:vAlign w:val="center"/>
          </w:tcPr>
          <w:p w:rsidR="00AB55C5" w:rsidRDefault="00852F48">
            <w:pPr>
              <w:spacing w:line="276" w:lineRule="auto"/>
              <w:jc w:val="center"/>
              <w:rPr>
                <w:rFonts w:ascii="仿宋_GB2312" w:hAnsi="仿宋_GB2312" w:cs="仿宋_GB2312"/>
                <w:bCs/>
                <w:sz w:val="21"/>
                <w:szCs w:val="21"/>
              </w:rPr>
            </w:pPr>
            <w:r>
              <w:rPr>
                <w:rFonts w:ascii="仿宋_GB2312" w:hAnsi="仿宋_GB2312" w:cs="仿宋_GB2312" w:hint="eastAsia"/>
                <w:sz w:val="21"/>
              </w:rPr>
              <w:t>□是□否</w:t>
            </w:r>
          </w:p>
        </w:tc>
        <w:tc>
          <w:tcPr>
            <w:tcW w:w="2478" w:type="dxa"/>
            <w:tcMar>
              <w:top w:w="15" w:type="dxa"/>
              <w:left w:w="15" w:type="dxa"/>
              <w:right w:w="15" w:type="dxa"/>
            </w:tcMar>
            <w:vAlign w:val="center"/>
          </w:tcPr>
          <w:p w:rsidR="00AB55C5" w:rsidRDefault="00852F48">
            <w:pPr>
              <w:spacing w:line="276" w:lineRule="auto"/>
              <w:rPr>
                <w:rFonts w:ascii="仿宋_GB2312" w:hAnsi="仿宋_GB2312" w:cs="仿宋_GB2312"/>
                <w:bCs/>
                <w:sz w:val="21"/>
                <w:szCs w:val="21"/>
              </w:rPr>
            </w:pPr>
            <w:r>
              <w:rPr>
                <w:rFonts w:ascii="仿宋_GB2312" w:hAnsi="仿宋_GB2312" w:cs="仿宋_GB2312" w:hint="eastAsia"/>
                <w:sz w:val="21"/>
              </w:rPr>
              <w:t>□验证□确认□论证□否</w:t>
            </w:r>
          </w:p>
        </w:tc>
        <w:tc>
          <w:tcPr>
            <w:tcW w:w="929" w:type="dxa"/>
            <w:tcMar>
              <w:top w:w="15" w:type="dxa"/>
              <w:left w:w="15" w:type="dxa"/>
              <w:right w:w="15" w:type="dxa"/>
            </w:tcMar>
            <w:vAlign w:val="center"/>
          </w:tcPr>
          <w:p w:rsidR="00AB55C5" w:rsidRDefault="00852F48">
            <w:pPr>
              <w:spacing w:line="276" w:lineRule="auto"/>
              <w:jc w:val="center"/>
              <w:rPr>
                <w:rFonts w:ascii="仿宋_GB2312" w:hAnsi="仿宋_GB2312" w:cs="仿宋_GB2312"/>
                <w:bCs/>
                <w:sz w:val="21"/>
                <w:szCs w:val="21"/>
              </w:rPr>
            </w:pPr>
            <w:r>
              <w:rPr>
                <w:rFonts w:ascii="仿宋_GB2312" w:hAnsi="仿宋_GB2312" w:cs="仿宋_GB2312" w:hint="eastAsia"/>
                <w:sz w:val="21"/>
              </w:rPr>
              <w:t>□是□否</w:t>
            </w:r>
          </w:p>
        </w:tc>
      </w:tr>
      <w:tr w:rsidR="00AB55C5">
        <w:trPr>
          <w:trHeight w:val="300"/>
          <w:jc w:val="center"/>
        </w:trPr>
        <w:tc>
          <w:tcPr>
            <w:tcW w:w="461" w:type="dxa"/>
            <w:tcMar>
              <w:top w:w="15" w:type="dxa"/>
              <w:left w:w="15" w:type="dxa"/>
              <w:right w:w="15" w:type="dxa"/>
            </w:tcMar>
            <w:vAlign w:val="center"/>
          </w:tcPr>
          <w:p w:rsidR="00AB55C5" w:rsidRDefault="00852F48">
            <w:pPr>
              <w:widowControl/>
              <w:spacing w:line="276" w:lineRule="auto"/>
              <w:jc w:val="center"/>
              <w:textAlignment w:val="center"/>
              <w:rPr>
                <w:rFonts w:ascii="仿宋_GB2312" w:hAnsi="仿宋_GB2312" w:cs="仿宋_GB2312"/>
                <w:bCs/>
                <w:kern w:val="0"/>
                <w:sz w:val="21"/>
                <w:szCs w:val="21"/>
                <w:lang w:bidi="ar"/>
              </w:rPr>
            </w:pPr>
            <w:r>
              <w:rPr>
                <w:rFonts w:ascii="仿宋_GB2312" w:hAnsi="仿宋_GB2312" w:cs="仿宋_GB2312" w:hint="eastAsia"/>
                <w:bCs/>
                <w:kern w:val="0"/>
                <w:sz w:val="21"/>
                <w:szCs w:val="21"/>
                <w:lang w:bidi="ar"/>
              </w:rPr>
              <w:t>3</w:t>
            </w:r>
          </w:p>
        </w:tc>
        <w:tc>
          <w:tcPr>
            <w:tcW w:w="984" w:type="dxa"/>
            <w:tcMar>
              <w:top w:w="15" w:type="dxa"/>
              <w:left w:w="15" w:type="dxa"/>
              <w:right w:w="15" w:type="dxa"/>
            </w:tcMar>
            <w:vAlign w:val="center"/>
          </w:tcPr>
          <w:p w:rsidR="00AB55C5" w:rsidRDefault="00852F48">
            <w:pPr>
              <w:widowControl/>
              <w:spacing w:line="276" w:lineRule="auto"/>
              <w:jc w:val="left"/>
              <w:textAlignment w:val="center"/>
              <w:rPr>
                <w:rFonts w:ascii="仿宋_GB2312" w:hAnsi="仿宋_GB2312" w:cs="仿宋_GB2312"/>
                <w:bCs/>
                <w:kern w:val="0"/>
                <w:sz w:val="21"/>
                <w:szCs w:val="21"/>
                <w:lang w:bidi="ar"/>
              </w:rPr>
            </w:pPr>
            <w:r>
              <w:rPr>
                <w:rFonts w:ascii="仿宋_GB2312" w:hAnsi="仿宋_GB2312" w:cs="仿宋_GB2312" w:hint="eastAsia"/>
                <w:sz w:val="21"/>
              </w:rPr>
              <w:t>......</w:t>
            </w:r>
          </w:p>
        </w:tc>
        <w:tc>
          <w:tcPr>
            <w:tcW w:w="582" w:type="dxa"/>
            <w:tcMar>
              <w:top w:w="15" w:type="dxa"/>
              <w:left w:w="15" w:type="dxa"/>
              <w:right w:w="15" w:type="dxa"/>
            </w:tcMar>
            <w:vAlign w:val="center"/>
          </w:tcPr>
          <w:p w:rsidR="00AB55C5" w:rsidRDefault="00AB55C5">
            <w:pPr>
              <w:spacing w:line="276" w:lineRule="auto"/>
              <w:jc w:val="center"/>
              <w:rPr>
                <w:rFonts w:ascii="仿宋_GB2312" w:hAnsi="仿宋_GB2312" w:cs="仿宋_GB2312"/>
                <w:bCs/>
                <w:sz w:val="21"/>
                <w:szCs w:val="21"/>
              </w:rPr>
            </w:pPr>
          </w:p>
        </w:tc>
        <w:tc>
          <w:tcPr>
            <w:tcW w:w="870" w:type="dxa"/>
            <w:tcMar>
              <w:top w:w="15" w:type="dxa"/>
              <w:left w:w="15" w:type="dxa"/>
              <w:right w:w="15" w:type="dxa"/>
            </w:tcMar>
            <w:vAlign w:val="center"/>
          </w:tcPr>
          <w:p w:rsidR="00AB55C5" w:rsidRDefault="00AB55C5">
            <w:pPr>
              <w:widowControl/>
              <w:spacing w:line="276" w:lineRule="auto"/>
              <w:jc w:val="center"/>
              <w:textAlignment w:val="top"/>
              <w:rPr>
                <w:rFonts w:ascii="仿宋_GB2312" w:hAnsi="仿宋_GB2312" w:cs="仿宋_GB2312"/>
                <w:bCs/>
                <w:kern w:val="0"/>
                <w:sz w:val="21"/>
                <w:szCs w:val="21"/>
                <w:lang w:bidi="ar"/>
              </w:rPr>
            </w:pPr>
          </w:p>
        </w:tc>
        <w:tc>
          <w:tcPr>
            <w:tcW w:w="582" w:type="dxa"/>
            <w:tcMar>
              <w:top w:w="15" w:type="dxa"/>
              <w:left w:w="15" w:type="dxa"/>
              <w:right w:w="15" w:type="dxa"/>
            </w:tcMar>
            <w:vAlign w:val="center"/>
          </w:tcPr>
          <w:p w:rsidR="00AB55C5" w:rsidRDefault="00AB55C5">
            <w:pPr>
              <w:spacing w:line="276" w:lineRule="auto"/>
              <w:jc w:val="center"/>
              <w:rPr>
                <w:rFonts w:ascii="仿宋_GB2312" w:hAnsi="仿宋_GB2312" w:cs="仿宋_GB2312"/>
                <w:bCs/>
                <w:sz w:val="21"/>
                <w:szCs w:val="21"/>
              </w:rPr>
            </w:pPr>
          </w:p>
        </w:tc>
        <w:tc>
          <w:tcPr>
            <w:tcW w:w="1367" w:type="dxa"/>
            <w:tcMar>
              <w:top w:w="15" w:type="dxa"/>
              <w:left w:w="15" w:type="dxa"/>
              <w:right w:w="15" w:type="dxa"/>
            </w:tcMar>
            <w:vAlign w:val="center"/>
          </w:tcPr>
          <w:p w:rsidR="00AB55C5" w:rsidRDefault="00AB55C5">
            <w:pPr>
              <w:widowControl/>
              <w:spacing w:line="276" w:lineRule="auto"/>
              <w:jc w:val="center"/>
              <w:textAlignment w:val="top"/>
              <w:rPr>
                <w:rFonts w:ascii="仿宋_GB2312" w:hAnsi="仿宋_GB2312" w:cs="仿宋_GB2312"/>
                <w:bCs/>
                <w:kern w:val="0"/>
                <w:sz w:val="21"/>
                <w:szCs w:val="21"/>
                <w:lang w:bidi="ar"/>
              </w:rPr>
            </w:pPr>
          </w:p>
        </w:tc>
        <w:tc>
          <w:tcPr>
            <w:tcW w:w="923" w:type="dxa"/>
            <w:tcMar>
              <w:top w:w="15" w:type="dxa"/>
              <w:left w:w="15" w:type="dxa"/>
              <w:right w:w="15" w:type="dxa"/>
            </w:tcMar>
            <w:vAlign w:val="center"/>
          </w:tcPr>
          <w:p w:rsidR="00AB55C5" w:rsidRDefault="00AB55C5">
            <w:pPr>
              <w:spacing w:line="276" w:lineRule="auto"/>
              <w:jc w:val="center"/>
              <w:rPr>
                <w:rFonts w:ascii="仿宋_GB2312" w:hAnsi="仿宋_GB2312" w:cs="仿宋_GB2312"/>
                <w:sz w:val="21"/>
              </w:rPr>
            </w:pPr>
          </w:p>
        </w:tc>
        <w:tc>
          <w:tcPr>
            <w:tcW w:w="2478" w:type="dxa"/>
            <w:tcMar>
              <w:top w:w="15" w:type="dxa"/>
              <w:left w:w="15" w:type="dxa"/>
              <w:right w:w="15" w:type="dxa"/>
            </w:tcMar>
            <w:vAlign w:val="center"/>
          </w:tcPr>
          <w:p w:rsidR="00AB55C5" w:rsidRDefault="00AB55C5">
            <w:pPr>
              <w:spacing w:line="276" w:lineRule="auto"/>
              <w:jc w:val="center"/>
              <w:rPr>
                <w:rFonts w:ascii="仿宋_GB2312" w:hAnsi="仿宋_GB2312" w:cs="仿宋_GB2312"/>
                <w:sz w:val="21"/>
              </w:rPr>
            </w:pPr>
          </w:p>
        </w:tc>
        <w:tc>
          <w:tcPr>
            <w:tcW w:w="929" w:type="dxa"/>
            <w:tcMar>
              <w:top w:w="15" w:type="dxa"/>
              <w:left w:w="15" w:type="dxa"/>
              <w:right w:w="15" w:type="dxa"/>
            </w:tcMar>
            <w:vAlign w:val="center"/>
          </w:tcPr>
          <w:p w:rsidR="00AB55C5" w:rsidRDefault="00AB55C5">
            <w:pPr>
              <w:spacing w:line="276" w:lineRule="auto"/>
              <w:jc w:val="center"/>
              <w:rPr>
                <w:rFonts w:ascii="仿宋_GB2312" w:hAnsi="仿宋_GB2312" w:cs="仿宋_GB2312"/>
                <w:sz w:val="21"/>
              </w:rPr>
            </w:pPr>
          </w:p>
        </w:tc>
      </w:tr>
    </w:tbl>
    <w:p w:rsidR="00AB55C5" w:rsidRDefault="00852F48">
      <w:pPr>
        <w:spacing w:line="440" w:lineRule="exact"/>
        <w:rPr>
          <w:rFonts w:ascii="仿宋_GB2312" w:hAnsi="仿宋_GB2312" w:cs="仿宋_GB2312"/>
          <w:sz w:val="28"/>
          <w:szCs w:val="28"/>
        </w:rPr>
      </w:pPr>
      <w:r>
        <w:rPr>
          <w:rFonts w:ascii="仿宋_GB2312" w:hAnsi="仿宋_GB2312" w:cs="仿宋_GB2312" w:hint="eastAsia"/>
          <w:sz w:val="28"/>
          <w:szCs w:val="28"/>
        </w:rPr>
        <w:t>注：（1）请按照《职业卫生技术服务机构资质认可技术评审准则》附录4，根据实际情况在本表后三列</w:t>
      </w:r>
      <w:proofErr w:type="gramStart"/>
      <w:r>
        <w:rPr>
          <w:rFonts w:ascii="仿宋_GB2312" w:hAnsi="仿宋_GB2312" w:cs="仿宋_GB2312" w:hint="eastAsia"/>
          <w:sz w:val="28"/>
          <w:szCs w:val="28"/>
        </w:rPr>
        <w:t>勾选相应</w:t>
      </w:r>
      <w:proofErr w:type="gramEnd"/>
      <w:r>
        <w:rPr>
          <w:rFonts w:ascii="仿宋_GB2312" w:hAnsi="仿宋_GB2312" w:cs="仿宋_GB2312" w:hint="eastAsia"/>
          <w:sz w:val="28"/>
          <w:szCs w:val="28"/>
        </w:rPr>
        <w:t>内容。</w:t>
      </w:r>
    </w:p>
    <w:p w:rsidR="00AB55C5" w:rsidRDefault="00852F48">
      <w:pPr>
        <w:spacing w:line="440" w:lineRule="exact"/>
        <w:ind w:firstLineChars="150" w:firstLine="420"/>
        <w:rPr>
          <w:rFonts w:ascii="仿宋_GB2312" w:hAnsi="仿宋_GB2312" w:cs="仿宋_GB2312"/>
          <w:sz w:val="28"/>
          <w:szCs w:val="28"/>
        </w:rPr>
      </w:pPr>
      <w:r>
        <w:rPr>
          <w:rFonts w:ascii="仿宋_GB2312" w:hAnsi="仿宋_GB2312" w:cs="仿宋_GB2312" w:hint="eastAsia"/>
          <w:sz w:val="28"/>
          <w:szCs w:val="28"/>
        </w:rPr>
        <w:t>（2）通过了CMA、CNAS的检测项目或参数，不对检测方法验证、确认或</w:t>
      </w:r>
      <w:proofErr w:type="gramStart"/>
      <w:r>
        <w:rPr>
          <w:rFonts w:ascii="仿宋_GB2312" w:hAnsi="仿宋_GB2312" w:cs="仿宋_GB2312" w:hint="eastAsia"/>
          <w:sz w:val="28"/>
          <w:szCs w:val="28"/>
        </w:rPr>
        <w:t>论证做</w:t>
      </w:r>
      <w:proofErr w:type="gramEnd"/>
      <w:r>
        <w:rPr>
          <w:rFonts w:ascii="仿宋_GB2312" w:hAnsi="仿宋_GB2312" w:cs="仿宋_GB2312" w:hint="eastAsia"/>
          <w:sz w:val="28"/>
          <w:szCs w:val="28"/>
        </w:rPr>
        <w:t>要求，可不编制检测应用报告。</w:t>
      </w:r>
    </w:p>
    <w:p w:rsidR="00AB55C5" w:rsidRDefault="00852F48">
      <w:pPr>
        <w:spacing w:line="440" w:lineRule="exact"/>
        <w:ind w:firstLine="480"/>
        <w:jc w:val="center"/>
        <w:rPr>
          <w:rFonts w:ascii="仿宋_GB2312" w:hAnsi="仿宋_GB2312" w:cs="仿宋_GB2312"/>
          <w:sz w:val="28"/>
          <w:szCs w:val="28"/>
        </w:rPr>
      </w:pPr>
      <w:r>
        <w:rPr>
          <w:rFonts w:ascii="仿宋_GB2312" w:hAnsi="仿宋_GB2312" w:cs="仿宋_GB2312" w:hint="eastAsia"/>
          <w:kern w:val="0"/>
          <w:sz w:val="28"/>
          <w:szCs w:val="28"/>
        </w:rPr>
        <w:t>表6.放射性职业病危害因素检测能力对比表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2"/>
        <w:gridCol w:w="1787"/>
        <w:gridCol w:w="909"/>
        <w:gridCol w:w="945"/>
        <w:gridCol w:w="1373"/>
        <w:gridCol w:w="2710"/>
        <w:gridCol w:w="1030"/>
      </w:tblGrid>
      <w:tr w:rsidR="00AB55C5">
        <w:trPr>
          <w:trHeight w:val="285"/>
          <w:jc w:val="center"/>
        </w:trPr>
        <w:tc>
          <w:tcPr>
            <w:tcW w:w="422" w:type="dxa"/>
            <w:vMerge w:val="restart"/>
            <w:tcMar>
              <w:top w:w="15" w:type="dxa"/>
              <w:left w:w="15" w:type="dxa"/>
              <w:right w:w="15" w:type="dxa"/>
            </w:tcMar>
            <w:vAlign w:val="center"/>
          </w:tcPr>
          <w:p w:rsidR="00AB55C5" w:rsidRDefault="00852F48">
            <w:pPr>
              <w:widowControl/>
              <w:jc w:val="center"/>
              <w:textAlignment w:val="center"/>
              <w:rPr>
                <w:rFonts w:ascii="仿宋_GB2312" w:hAnsi="仿宋_GB2312" w:cs="仿宋_GB2312"/>
                <w:bCs/>
                <w:kern w:val="0"/>
                <w:sz w:val="21"/>
                <w:szCs w:val="21"/>
                <w:lang w:bidi="ar"/>
              </w:rPr>
            </w:pPr>
            <w:r>
              <w:rPr>
                <w:rFonts w:ascii="仿宋_GB2312" w:hAnsi="仿宋_GB2312" w:cs="仿宋_GB2312" w:hint="eastAsia"/>
                <w:bCs/>
                <w:kern w:val="0"/>
                <w:sz w:val="21"/>
                <w:szCs w:val="21"/>
                <w:lang w:bidi="ar"/>
              </w:rPr>
              <w:t>项目</w:t>
            </w:r>
          </w:p>
          <w:p w:rsidR="00AB55C5" w:rsidRDefault="00852F48">
            <w:pPr>
              <w:widowControl/>
              <w:jc w:val="center"/>
              <w:textAlignment w:val="center"/>
              <w:rPr>
                <w:rFonts w:ascii="仿宋_GB2312" w:hAnsi="仿宋_GB2312" w:cs="仿宋_GB2312"/>
                <w:bCs/>
                <w:sz w:val="21"/>
                <w:szCs w:val="21"/>
              </w:rPr>
            </w:pPr>
            <w:r>
              <w:rPr>
                <w:rFonts w:ascii="仿宋_GB2312" w:hAnsi="仿宋_GB2312" w:cs="仿宋_GB2312" w:hint="eastAsia"/>
                <w:bCs/>
                <w:kern w:val="0"/>
                <w:sz w:val="21"/>
                <w:szCs w:val="21"/>
                <w:lang w:bidi="ar"/>
              </w:rPr>
              <w:t>编号</w:t>
            </w:r>
          </w:p>
        </w:tc>
        <w:tc>
          <w:tcPr>
            <w:tcW w:w="1787" w:type="dxa"/>
            <w:vMerge w:val="restart"/>
            <w:tcMar>
              <w:top w:w="15" w:type="dxa"/>
              <w:left w:w="15" w:type="dxa"/>
              <w:right w:w="15" w:type="dxa"/>
            </w:tcMar>
            <w:vAlign w:val="center"/>
          </w:tcPr>
          <w:p w:rsidR="00AB55C5" w:rsidRDefault="00852F48">
            <w:pPr>
              <w:widowControl/>
              <w:jc w:val="center"/>
              <w:textAlignment w:val="center"/>
              <w:rPr>
                <w:rFonts w:ascii="仿宋_GB2312" w:hAnsi="仿宋_GB2312" w:cs="仿宋_GB2312"/>
                <w:bCs/>
                <w:sz w:val="21"/>
                <w:szCs w:val="21"/>
              </w:rPr>
            </w:pPr>
            <w:r>
              <w:rPr>
                <w:rFonts w:ascii="仿宋_GB2312" w:hAnsi="仿宋_GB2312" w:cs="仿宋_GB2312" w:hint="eastAsia"/>
                <w:bCs/>
                <w:sz w:val="21"/>
                <w:szCs w:val="21"/>
              </w:rPr>
              <w:t>检测项目</w:t>
            </w:r>
          </w:p>
        </w:tc>
        <w:tc>
          <w:tcPr>
            <w:tcW w:w="1854" w:type="dxa"/>
            <w:gridSpan w:val="2"/>
            <w:tcMar>
              <w:top w:w="15" w:type="dxa"/>
              <w:left w:w="15" w:type="dxa"/>
              <w:right w:w="15" w:type="dxa"/>
            </w:tcMar>
            <w:vAlign w:val="center"/>
          </w:tcPr>
          <w:p w:rsidR="00AB55C5" w:rsidRDefault="00852F48">
            <w:pPr>
              <w:widowControl/>
              <w:spacing w:line="360" w:lineRule="auto"/>
              <w:jc w:val="center"/>
              <w:textAlignment w:val="center"/>
              <w:rPr>
                <w:rFonts w:ascii="仿宋_GB2312" w:hAnsi="仿宋_GB2312" w:cs="仿宋_GB2312"/>
                <w:bCs/>
                <w:sz w:val="21"/>
                <w:szCs w:val="21"/>
              </w:rPr>
            </w:pPr>
            <w:r>
              <w:rPr>
                <w:rFonts w:ascii="仿宋_GB2312" w:hAnsi="仿宋_GB2312" w:cs="仿宋_GB2312" w:hint="eastAsia"/>
                <w:bCs/>
                <w:sz w:val="21"/>
                <w:szCs w:val="21"/>
              </w:rPr>
              <w:t>条件要求</w:t>
            </w:r>
          </w:p>
        </w:tc>
        <w:tc>
          <w:tcPr>
            <w:tcW w:w="1373" w:type="dxa"/>
            <w:vMerge w:val="restart"/>
            <w:tcMar>
              <w:top w:w="15" w:type="dxa"/>
              <w:left w:w="15" w:type="dxa"/>
              <w:right w:w="15" w:type="dxa"/>
            </w:tcMar>
            <w:vAlign w:val="center"/>
          </w:tcPr>
          <w:p w:rsidR="00AB55C5" w:rsidRDefault="00852F48">
            <w:pPr>
              <w:widowControl/>
              <w:jc w:val="center"/>
              <w:textAlignment w:val="center"/>
              <w:rPr>
                <w:rFonts w:ascii="仿宋_GB2312" w:hAnsi="仿宋_GB2312" w:cs="仿宋_GB2312"/>
                <w:bCs/>
                <w:sz w:val="21"/>
                <w:szCs w:val="21"/>
              </w:rPr>
            </w:pPr>
            <w:r>
              <w:rPr>
                <w:rFonts w:ascii="仿宋_GB2312" w:hAnsi="仿宋_GB2312" w:cs="仿宋_GB2312" w:hint="eastAsia"/>
                <w:bCs/>
                <w:sz w:val="21"/>
                <w:szCs w:val="21"/>
              </w:rPr>
              <w:t>是否通过CMA或CNAS</w:t>
            </w:r>
          </w:p>
        </w:tc>
        <w:tc>
          <w:tcPr>
            <w:tcW w:w="2710" w:type="dxa"/>
            <w:vMerge w:val="restart"/>
            <w:tcMar>
              <w:top w:w="15" w:type="dxa"/>
              <w:left w:w="15" w:type="dxa"/>
              <w:right w:w="15" w:type="dxa"/>
            </w:tcMar>
            <w:vAlign w:val="center"/>
          </w:tcPr>
          <w:p w:rsidR="00AB55C5" w:rsidRDefault="00852F48">
            <w:pPr>
              <w:widowControl/>
              <w:jc w:val="center"/>
              <w:textAlignment w:val="center"/>
              <w:rPr>
                <w:rFonts w:ascii="仿宋_GB2312" w:hAnsi="仿宋_GB2312" w:cs="仿宋_GB2312"/>
                <w:bCs/>
                <w:sz w:val="21"/>
                <w:szCs w:val="21"/>
              </w:rPr>
            </w:pPr>
            <w:r>
              <w:rPr>
                <w:rFonts w:ascii="仿宋_GB2312" w:hAnsi="仿宋_GB2312" w:cs="仿宋_GB2312" w:hint="eastAsia"/>
                <w:bCs/>
                <w:sz w:val="21"/>
                <w:szCs w:val="21"/>
              </w:rPr>
              <w:t>开展检测方法确认、验证或论证</w:t>
            </w:r>
          </w:p>
        </w:tc>
        <w:tc>
          <w:tcPr>
            <w:tcW w:w="1030" w:type="dxa"/>
            <w:vMerge w:val="restart"/>
            <w:tcMar>
              <w:top w:w="15" w:type="dxa"/>
              <w:left w:w="15" w:type="dxa"/>
              <w:right w:w="15" w:type="dxa"/>
            </w:tcMar>
            <w:vAlign w:val="center"/>
          </w:tcPr>
          <w:p w:rsidR="00AB55C5" w:rsidRDefault="00852F48">
            <w:pPr>
              <w:widowControl/>
              <w:jc w:val="center"/>
              <w:textAlignment w:val="center"/>
              <w:rPr>
                <w:rFonts w:ascii="仿宋_GB2312" w:hAnsi="仿宋_GB2312" w:cs="仿宋_GB2312"/>
                <w:bCs/>
                <w:sz w:val="21"/>
                <w:szCs w:val="21"/>
              </w:rPr>
            </w:pPr>
            <w:r>
              <w:rPr>
                <w:rFonts w:ascii="仿宋_GB2312" w:hAnsi="仿宋_GB2312" w:cs="仿宋_GB2312" w:hint="eastAsia"/>
                <w:bCs/>
                <w:sz w:val="21"/>
                <w:szCs w:val="21"/>
              </w:rPr>
              <w:t>是否出具检测应用报告</w:t>
            </w:r>
          </w:p>
        </w:tc>
      </w:tr>
      <w:tr w:rsidR="00AB55C5">
        <w:trPr>
          <w:trHeight w:val="633"/>
          <w:jc w:val="center"/>
        </w:trPr>
        <w:tc>
          <w:tcPr>
            <w:tcW w:w="422" w:type="dxa"/>
            <w:vMerge/>
            <w:tcMar>
              <w:top w:w="15" w:type="dxa"/>
              <w:left w:w="15" w:type="dxa"/>
              <w:right w:w="15" w:type="dxa"/>
            </w:tcMar>
            <w:vAlign w:val="center"/>
          </w:tcPr>
          <w:p w:rsidR="00AB55C5" w:rsidRDefault="00AB55C5">
            <w:pPr>
              <w:widowControl/>
              <w:jc w:val="center"/>
              <w:textAlignment w:val="center"/>
              <w:rPr>
                <w:rFonts w:ascii="仿宋_GB2312" w:hAnsi="仿宋_GB2312" w:cs="仿宋_GB2312"/>
                <w:bCs/>
                <w:sz w:val="21"/>
                <w:szCs w:val="21"/>
              </w:rPr>
            </w:pPr>
          </w:p>
        </w:tc>
        <w:tc>
          <w:tcPr>
            <w:tcW w:w="1787" w:type="dxa"/>
            <w:vMerge/>
            <w:tcMar>
              <w:top w:w="15" w:type="dxa"/>
              <w:left w:w="15" w:type="dxa"/>
              <w:right w:w="15" w:type="dxa"/>
            </w:tcMar>
            <w:vAlign w:val="center"/>
          </w:tcPr>
          <w:p w:rsidR="00AB55C5" w:rsidRDefault="00AB55C5">
            <w:pPr>
              <w:widowControl/>
              <w:jc w:val="center"/>
              <w:textAlignment w:val="center"/>
              <w:rPr>
                <w:rFonts w:ascii="仿宋_GB2312" w:hAnsi="仿宋_GB2312" w:cs="仿宋_GB2312"/>
                <w:bCs/>
                <w:sz w:val="21"/>
                <w:szCs w:val="21"/>
              </w:rPr>
            </w:pPr>
          </w:p>
        </w:tc>
        <w:tc>
          <w:tcPr>
            <w:tcW w:w="909" w:type="dxa"/>
            <w:tcMar>
              <w:top w:w="15" w:type="dxa"/>
              <w:left w:w="15" w:type="dxa"/>
              <w:right w:w="15" w:type="dxa"/>
            </w:tcMar>
            <w:vAlign w:val="center"/>
          </w:tcPr>
          <w:p w:rsidR="00AB55C5" w:rsidRDefault="00852F48">
            <w:pPr>
              <w:widowControl/>
              <w:jc w:val="center"/>
              <w:textAlignment w:val="center"/>
              <w:rPr>
                <w:rFonts w:ascii="仿宋_GB2312" w:hAnsi="仿宋_GB2312" w:cs="仿宋_GB2312"/>
                <w:bCs/>
                <w:sz w:val="21"/>
                <w:szCs w:val="21"/>
              </w:rPr>
            </w:pPr>
            <w:r>
              <w:rPr>
                <w:rFonts w:ascii="仿宋_GB2312" w:hAnsi="仿宋_GB2312" w:cs="仿宋_GB2312" w:hint="eastAsia"/>
                <w:bCs/>
                <w:sz w:val="21"/>
                <w:szCs w:val="21"/>
              </w:rPr>
              <w:t>核设施</w:t>
            </w:r>
          </w:p>
        </w:tc>
        <w:tc>
          <w:tcPr>
            <w:tcW w:w="945" w:type="dxa"/>
            <w:tcMar>
              <w:top w:w="15" w:type="dxa"/>
              <w:left w:w="15" w:type="dxa"/>
              <w:right w:w="15" w:type="dxa"/>
            </w:tcMar>
            <w:vAlign w:val="center"/>
          </w:tcPr>
          <w:p w:rsidR="00AB55C5" w:rsidRDefault="00852F48">
            <w:pPr>
              <w:widowControl/>
              <w:jc w:val="center"/>
              <w:textAlignment w:val="center"/>
              <w:rPr>
                <w:rFonts w:ascii="仿宋_GB2312" w:hAnsi="仿宋_GB2312" w:cs="仿宋_GB2312"/>
                <w:bCs/>
                <w:sz w:val="21"/>
                <w:szCs w:val="21"/>
              </w:rPr>
            </w:pPr>
            <w:r>
              <w:rPr>
                <w:rFonts w:ascii="仿宋_GB2312" w:hAnsi="仿宋_GB2312" w:cs="仿宋_GB2312" w:hint="eastAsia"/>
                <w:bCs/>
                <w:sz w:val="21"/>
                <w:szCs w:val="21"/>
              </w:rPr>
              <w:t>核技术工业应用</w:t>
            </w:r>
          </w:p>
        </w:tc>
        <w:tc>
          <w:tcPr>
            <w:tcW w:w="1373" w:type="dxa"/>
            <w:vMerge/>
            <w:tcMar>
              <w:top w:w="15" w:type="dxa"/>
              <w:left w:w="15" w:type="dxa"/>
              <w:right w:w="15" w:type="dxa"/>
            </w:tcMar>
            <w:vAlign w:val="center"/>
          </w:tcPr>
          <w:p w:rsidR="00AB55C5" w:rsidRDefault="00AB55C5">
            <w:pPr>
              <w:jc w:val="center"/>
              <w:rPr>
                <w:rFonts w:ascii="仿宋_GB2312" w:hAnsi="仿宋_GB2312" w:cs="仿宋_GB2312"/>
                <w:bCs/>
                <w:sz w:val="21"/>
                <w:szCs w:val="21"/>
              </w:rPr>
            </w:pPr>
          </w:p>
        </w:tc>
        <w:tc>
          <w:tcPr>
            <w:tcW w:w="2710" w:type="dxa"/>
            <w:vMerge/>
            <w:tcMar>
              <w:top w:w="15" w:type="dxa"/>
              <w:left w:w="15" w:type="dxa"/>
              <w:right w:w="15" w:type="dxa"/>
            </w:tcMar>
            <w:vAlign w:val="center"/>
          </w:tcPr>
          <w:p w:rsidR="00AB55C5" w:rsidRDefault="00AB55C5">
            <w:pPr>
              <w:jc w:val="center"/>
              <w:rPr>
                <w:rFonts w:ascii="仿宋_GB2312" w:hAnsi="仿宋_GB2312" w:cs="仿宋_GB2312"/>
                <w:bCs/>
                <w:sz w:val="21"/>
                <w:szCs w:val="21"/>
              </w:rPr>
            </w:pPr>
          </w:p>
        </w:tc>
        <w:tc>
          <w:tcPr>
            <w:tcW w:w="1030" w:type="dxa"/>
            <w:vMerge/>
            <w:tcMar>
              <w:top w:w="15" w:type="dxa"/>
              <w:left w:w="15" w:type="dxa"/>
              <w:right w:w="15" w:type="dxa"/>
            </w:tcMar>
            <w:vAlign w:val="center"/>
          </w:tcPr>
          <w:p w:rsidR="00AB55C5" w:rsidRDefault="00AB55C5">
            <w:pPr>
              <w:jc w:val="center"/>
              <w:rPr>
                <w:rFonts w:ascii="仿宋_GB2312" w:hAnsi="仿宋_GB2312" w:cs="仿宋_GB2312"/>
                <w:bCs/>
                <w:sz w:val="21"/>
                <w:szCs w:val="21"/>
              </w:rPr>
            </w:pPr>
          </w:p>
        </w:tc>
      </w:tr>
      <w:tr w:rsidR="00AB55C5">
        <w:trPr>
          <w:trHeight w:val="300"/>
          <w:jc w:val="center"/>
        </w:trPr>
        <w:tc>
          <w:tcPr>
            <w:tcW w:w="422" w:type="dxa"/>
            <w:tcMar>
              <w:top w:w="15" w:type="dxa"/>
              <w:left w:w="15" w:type="dxa"/>
              <w:right w:w="15" w:type="dxa"/>
            </w:tcMar>
            <w:vAlign w:val="center"/>
          </w:tcPr>
          <w:p w:rsidR="00AB55C5" w:rsidRDefault="00852F48">
            <w:pPr>
              <w:widowControl/>
              <w:spacing w:line="276" w:lineRule="auto"/>
              <w:jc w:val="center"/>
              <w:textAlignment w:val="center"/>
              <w:rPr>
                <w:rFonts w:ascii="仿宋_GB2312" w:hAnsi="仿宋_GB2312" w:cs="仿宋_GB2312"/>
                <w:bCs/>
                <w:sz w:val="21"/>
                <w:szCs w:val="21"/>
              </w:rPr>
            </w:pPr>
            <w:r>
              <w:rPr>
                <w:rFonts w:ascii="仿宋_GB2312" w:hAnsi="仿宋_GB2312" w:cs="仿宋_GB2312" w:hint="eastAsia"/>
                <w:sz w:val="24"/>
              </w:rPr>
              <w:t>1</w:t>
            </w:r>
          </w:p>
        </w:tc>
        <w:tc>
          <w:tcPr>
            <w:tcW w:w="1787" w:type="dxa"/>
            <w:tcMar>
              <w:top w:w="15" w:type="dxa"/>
              <w:left w:w="15" w:type="dxa"/>
              <w:right w:w="15" w:type="dxa"/>
            </w:tcMar>
            <w:vAlign w:val="center"/>
          </w:tcPr>
          <w:p w:rsidR="00AB55C5" w:rsidRDefault="00852F48">
            <w:pPr>
              <w:widowControl/>
              <w:spacing w:line="276" w:lineRule="auto"/>
              <w:jc w:val="left"/>
              <w:textAlignment w:val="center"/>
              <w:rPr>
                <w:rFonts w:ascii="仿宋_GB2312" w:hAnsi="仿宋_GB2312" w:cs="仿宋_GB2312"/>
                <w:bCs/>
                <w:sz w:val="21"/>
                <w:szCs w:val="21"/>
              </w:rPr>
            </w:pPr>
            <w:r>
              <w:rPr>
                <w:rFonts w:ascii="仿宋_GB2312" w:hAnsi="仿宋_GB2312" w:cs="仿宋_GB2312" w:hint="eastAsia"/>
                <w:sz w:val="21"/>
                <w:szCs w:val="21"/>
              </w:rPr>
              <w:t>伴生放射性矿放射防护检测</w:t>
            </w:r>
          </w:p>
        </w:tc>
        <w:tc>
          <w:tcPr>
            <w:tcW w:w="909" w:type="dxa"/>
            <w:tcMar>
              <w:top w:w="15" w:type="dxa"/>
              <w:left w:w="15" w:type="dxa"/>
              <w:right w:w="15" w:type="dxa"/>
            </w:tcMar>
            <w:vAlign w:val="center"/>
          </w:tcPr>
          <w:p w:rsidR="00AB55C5" w:rsidRDefault="00AB55C5">
            <w:pPr>
              <w:widowControl/>
              <w:spacing w:line="276" w:lineRule="auto"/>
              <w:jc w:val="center"/>
              <w:textAlignment w:val="center"/>
              <w:rPr>
                <w:rFonts w:ascii="仿宋_GB2312" w:hAnsi="仿宋_GB2312" w:cs="仿宋_GB2312"/>
                <w:bCs/>
                <w:sz w:val="21"/>
                <w:szCs w:val="21"/>
              </w:rPr>
            </w:pPr>
          </w:p>
        </w:tc>
        <w:tc>
          <w:tcPr>
            <w:tcW w:w="945" w:type="dxa"/>
            <w:tcMar>
              <w:top w:w="15" w:type="dxa"/>
              <w:left w:w="15" w:type="dxa"/>
              <w:right w:w="15" w:type="dxa"/>
            </w:tcMar>
            <w:vAlign w:val="center"/>
          </w:tcPr>
          <w:p w:rsidR="00AB55C5" w:rsidRDefault="00852F48">
            <w:pPr>
              <w:widowControl/>
              <w:spacing w:line="276" w:lineRule="auto"/>
              <w:jc w:val="center"/>
              <w:textAlignment w:val="center"/>
              <w:rPr>
                <w:rFonts w:ascii="仿宋_GB2312" w:hAnsi="仿宋_GB2312" w:cs="仿宋_GB2312"/>
                <w:bCs/>
                <w:sz w:val="21"/>
                <w:szCs w:val="21"/>
              </w:rPr>
            </w:pPr>
            <w:r>
              <w:rPr>
                <w:rFonts w:ascii="仿宋_GB2312" w:hAnsi="仿宋_GB2312" w:cs="仿宋_GB2312" w:hint="eastAsia"/>
                <w:bCs/>
                <w:sz w:val="21"/>
                <w:szCs w:val="21"/>
              </w:rPr>
              <w:t>★</w:t>
            </w:r>
          </w:p>
        </w:tc>
        <w:tc>
          <w:tcPr>
            <w:tcW w:w="1373" w:type="dxa"/>
            <w:tcMar>
              <w:top w:w="15" w:type="dxa"/>
              <w:left w:w="15" w:type="dxa"/>
              <w:right w:w="15" w:type="dxa"/>
            </w:tcMar>
            <w:vAlign w:val="center"/>
          </w:tcPr>
          <w:p w:rsidR="00AB55C5" w:rsidRDefault="00852F48">
            <w:pPr>
              <w:widowControl/>
              <w:spacing w:line="276" w:lineRule="auto"/>
              <w:jc w:val="center"/>
              <w:textAlignment w:val="center"/>
              <w:rPr>
                <w:rFonts w:ascii="仿宋_GB2312" w:hAnsi="仿宋_GB2312" w:cs="仿宋_GB2312"/>
                <w:bCs/>
                <w:sz w:val="21"/>
                <w:szCs w:val="21"/>
              </w:rPr>
            </w:pPr>
            <w:r>
              <w:rPr>
                <w:rFonts w:ascii="仿宋_GB2312" w:hAnsi="仿宋_GB2312" w:cs="仿宋_GB2312" w:hint="eastAsia"/>
                <w:bCs/>
                <w:sz w:val="21"/>
                <w:szCs w:val="21"/>
              </w:rPr>
              <w:t>□是 □否</w:t>
            </w:r>
          </w:p>
        </w:tc>
        <w:tc>
          <w:tcPr>
            <w:tcW w:w="2710" w:type="dxa"/>
            <w:tcMar>
              <w:top w:w="15" w:type="dxa"/>
              <w:left w:w="15" w:type="dxa"/>
              <w:right w:w="15" w:type="dxa"/>
            </w:tcMar>
            <w:vAlign w:val="center"/>
          </w:tcPr>
          <w:p w:rsidR="00AB55C5" w:rsidRDefault="00852F48">
            <w:pPr>
              <w:widowControl/>
              <w:spacing w:line="276" w:lineRule="auto"/>
              <w:jc w:val="center"/>
              <w:textAlignment w:val="center"/>
              <w:rPr>
                <w:rFonts w:ascii="仿宋_GB2312" w:hAnsi="仿宋_GB2312" w:cs="仿宋_GB2312"/>
                <w:bCs/>
                <w:sz w:val="21"/>
                <w:szCs w:val="21"/>
              </w:rPr>
            </w:pPr>
            <w:r>
              <w:rPr>
                <w:rFonts w:ascii="仿宋_GB2312" w:hAnsi="仿宋_GB2312" w:cs="仿宋_GB2312" w:hint="eastAsia"/>
                <w:bCs/>
                <w:sz w:val="21"/>
                <w:szCs w:val="21"/>
              </w:rPr>
              <w:t>□验证□确认□论证□否</w:t>
            </w:r>
          </w:p>
        </w:tc>
        <w:tc>
          <w:tcPr>
            <w:tcW w:w="1030" w:type="dxa"/>
            <w:tcMar>
              <w:top w:w="15" w:type="dxa"/>
              <w:left w:w="15" w:type="dxa"/>
              <w:right w:w="15" w:type="dxa"/>
            </w:tcMar>
            <w:vAlign w:val="center"/>
          </w:tcPr>
          <w:p w:rsidR="00AB55C5" w:rsidRDefault="00852F48">
            <w:pPr>
              <w:spacing w:line="276" w:lineRule="auto"/>
              <w:jc w:val="center"/>
              <w:rPr>
                <w:rFonts w:ascii="仿宋_GB2312" w:hAnsi="仿宋_GB2312" w:cs="仿宋_GB2312"/>
                <w:bCs/>
                <w:sz w:val="21"/>
                <w:szCs w:val="21"/>
              </w:rPr>
            </w:pPr>
            <w:r>
              <w:rPr>
                <w:rFonts w:ascii="仿宋_GB2312" w:hAnsi="仿宋_GB2312" w:cs="仿宋_GB2312" w:hint="eastAsia"/>
                <w:sz w:val="21"/>
              </w:rPr>
              <w:t>□是□否</w:t>
            </w:r>
          </w:p>
        </w:tc>
      </w:tr>
      <w:tr w:rsidR="00AB55C5">
        <w:trPr>
          <w:trHeight w:val="300"/>
          <w:jc w:val="center"/>
        </w:trPr>
        <w:tc>
          <w:tcPr>
            <w:tcW w:w="422" w:type="dxa"/>
            <w:tcMar>
              <w:top w:w="15" w:type="dxa"/>
              <w:left w:w="15" w:type="dxa"/>
              <w:right w:w="15" w:type="dxa"/>
            </w:tcMar>
            <w:vAlign w:val="center"/>
          </w:tcPr>
          <w:p w:rsidR="00AB55C5" w:rsidRDefault="00852F48">
            <w:pPr>
              <w:widowControl/>
              <w:spacing w:line="276" w:lineRule="auto"/>
              <w:jc w:val="center"/>
              <w:textAlignment w:val="center"/>
              <w:rPr>
                <w:rFonts w:ascii="仿宋_GB2312" w:hAnsi="仿宋_GB2312" w:cs="仿宋_GB2312"/>
                <w:bCs/>
                <w:kern w:val="0"/>
                <w:sz w:val="21"/>
                <w:szCs w:val="21"/>
                <w:lang w:bidi="ar"/>
              </w:rPr>
            </w:pPr>
            <w:r>
              <w:rPr>
                <w:rFonts w:ascii="仿宋_GB2312" w:hAnsi="仿宋_GB2312" w:cs="仿宋_GB2312" w:hint="eastAsia"/>
                <w:bCs/>
                <w:kern w:val="0"/>
                <w:sz w:val="21"/>
                <w:szCs w:val="21"/>
                <w:lang w:bidi="ar"/>
              </w:rPr>
              <w:t>2</w:t>
            </w:r>
          </w:p>
        </w:tc>
        <w:tc>
          <w:tcPr>
            <w:tcW w:w="1787" w:type="dxa"/>
            <w:tcMar>
              <w:top w:w="15" w:type="dxa"/>
              <w:left w:w="15" w:type="dxa"/>
              <w:right w:w="15" w:type="dxa"/>
            </w:tcMar>
            <w:vAlign w:val="center"/>
          </w:tcPr>
          <w:p w:rsidR="00AB55C5" w:rsidRDefault="00852F48">
            <w:pPr>
              <w:widowControl/>
              <w:spacing w:line="276" w:lineRule="auto"/>
              <w:jc w:val="center"/>
              <w:textAlignment w:val="center"/>
              <w:rPr>
                <w:rFonts w:ascii="仿宋_GB2312" w:hAnsi="仿宋_GB2312" w:cs="仿宋_GB2312"/>
                <w:bCs/>
                <w:sz w:val="21"/>
                <w:szCs w:val="21"/>
              </w:rPr>
            </w:pPr>
            <w:r>
              <w:rPr>
                <w:rFonts w:ascii="仿宋_GB2312" w:hAnsi="仿宋_GB2312" w:cs="仿宋_GB2312" w:hint="eastAsia"/>
                <w:bCs/>
                <w:sz w:val="21"/>
                <w:szCs w:val="21"/>
              </w:rPr>
              <w:t>......</w:t>
            </w:r>
          </w:p>
        </w:tc>
        <w:tc>
          <w:tcPr>
            <w:tcW w:w="909" w:type="dxa"/>
            <w:tcMar>
              <w:top w:w="15" w:type="dxa"/>
              <w:left w:w="15" w:type="dxa"/>
              <w:right w:w="15" w:type="dxa"/>
            </w:tcMar>
            <w:vAlign w:val="center"/>
          </w:tcPr>
          <w:p w:rsidR="00AB55C5" w:rsidRDefault="00AB55C5">
            <w:pPr>
              <w:widowControl/>
              <w:spacing w:line="276" w:lineRule="auto"/>
              <w:jc w:val="center"/>
              <w:textAlignment w:val="center"/>
              <w:rPr>
                <w:rFonts w:ascii="仿宋_GB2312" w:hAnsi="仿宋_GB2312" w:cs="仿宋_GB2312"/>
                <w:bCs/>
                <w:sz w:val="21"/>
                <w:szCs w:val="21"/>
              </w:rPr>
            </w:pPr>
          </w:p>
        </w:tc>
        <w:tc>
          <w:tcPr>
            <w:tcW w:w="945" w:type="dxa"/>
            <w:tcMar>
              <w:top w:w="15" w:type="dxa"/>
              <w:left w:w="15" w:type="dxa"/>
              <w:right w:w="15" w:type="dxa"/>
            </w:tcMar>
            <w:vAlign w:val="center"/>
          </w:tcPr>
          <w:p w:rsidR="00AB55C5" w:rsidRDefault="00AB55C5">
            <w:pPr>
              <w:widowControl/>
              <w:spacing w:line="276" w:lineRule="auto"/>
              <w:jc w:val="center"/>
              <w:textAlignment w:val="center"/>
              <w:rPr>
                <w:rFonts w:ascii="仿宋_GB2312" w:hAnsi="仿宋_GB2312" w:cs="仿宋_GB2312"/>
                <w:bCs/>
                <w:sz w:val="21"/>
                <w:szCs w:val="21"/>
              </w:rPr>
            </w:pPr>
          </w:p>
        </w:tc>
        <w:tc>
          <w:tcPr>
            <w:tcW w:w="1373" w:type="dxa"/>
            <w:tcMar>
              <w:top w:w="15" w:type="dxa"/>
              <w:left w:w="15" w:type="dxa"/>
              <w:right w:w="15" w:type="dxa"/>
            </w:tcMar>
            <w:vAlign w:val="center"/>
          </w:tcPr>
          <w:p w:rsidR="00AB55C5" w:rsidRDefault="00AB55C5">
            <w:pPr>
              <w:widowControl/>
              <w:spacing w:line="276" w:lineRule="auto"/>
              <w:jc w:val="center"/>
              <w:textAlignment w:val="center"/>
              <w:rPr>
                <w:rFonts w:ascii="仿宋_GB2312" w:hAnsi="仿宋_GB2312" w:cs="仿宋_GB2312"/>
                <w:bCs/>
                <w:sz w:val="21"/>
                <w:szCs w:val="21"/>
              </w:rPr>
            </w:pPr>
          </w:p>
        </w:tc>
        <w:tc>
          <w:tcPr>
            <w:tcW w:w="2710" w:type="dxa"/>
            <w:tcMar>
              <w:top w:w="15" w:type="dxa"/>
              <w:left w:w="15" w:type="dxa"/>
              <w:right w:w="15" w:type="dxa"/>
            </w:tcMar>
            <w:vAlign w:val="center"/>
          </w:tcPr>
          <w:p w:rsidR="00AB55C5" w:rsidRDefault="00AB55C5">
            <w:pPr>
              <w:widowControl/>
              <w:spacing w:line="276" w:lineRule="auto"/>
              <w:jc w:val="center"/>
              <w:textAlignment w:val="center"/>
              <w:rPr>
                <w:rFonts w:ascii="仿宋_GB2312" w:hAnsi="仿宋_GB2312" w:cs="仿宋_GB2312"/>
                <w:bCs/>
                <w:sz w:val="21"/>
                <w:szCs w:val="21"/>
              </w:rPr>
            </w:pPr>
          </w:p>
        </w:tc>
        <w:tc>
          <w:tcPr>
            <w:tcW w:w="1030" w:type="dxa"/>
            <w:tcMar>
              <w:top w:w="15" w:type="dxa"/>
              <w:left w:w="15" w:type="dxa"/>
              <w:right w:w="15" w:type="dxa"/>
            </w:tcMar>
            <w:vAlign w:val="center"/>
          </w:tcPr>
          <w:p w:rsidR="00AB55C5" w:rsidRDefault="00AB55C5">
            <w:pPr>
              <w:spacing w:line="276" w:lineRule="auto"/>
              <w:jc w:val="center"/>
              <w:rPr>
                <w:rFonts w:ascii="仿宋_GB2312" w:hAnsi="仿宋_GB2312" w:cs="仿宋_GB2312"/>
                <w:sz w:val="21"/>
              </w:rPr>
            </w:pPr>
          </w:p>
        </w:tc>
      </w:tr>
    </w:tbl>
    <w:p w:rsidR="00AB55C5" w:rsidRDefault="00852F48">
      <w:pPr>
        <w:spacing w:line="440" w:lineRule="exact"/>
        <w:rPr>
          <w:rFonts w:ascii="仿宋_GB2312" w:hAnsi="仿宋_GB2312" w:cs="仿宋_GB2312"/>
          <w:sz w:val="28"/>
          <w:szCs w:val="28"/>
        </w:rPr>
      </w:pPr>
      <w:r>
        <w:rPr>
          <w:rFonts w:ascii="仿宋_GB2312" w:hAnsi="仿宋_GB2312" w:cs="仿宋_GB2312" w:hint="eastAsia"/>
          <w:sz w:val="28"/>
          <w:szCs w:val="28"/>
        </w:rPr>
        <w:t>注：（1）请按照《职业卫生技术服务机构资质认可技术评审准则》附录5，根据实际情况在本表后三列</w:t>
      </w:r>
      <w:proofErr w:type="gramStart"/>
      <w:r>
        <w:rPr>
          <w:rFonts w:ascii="仿宋_GB2312" w:hAnsi="仿宋_GB2312" w:cs="仿宋_GB2312" w:hint="eastAsia"/>
          <w:sz w:val="28"/>
          <w:szCs w:val="28"/>
        </w:rPr>
        <w:t>勾选相应</w:t>
      </w:r>
      <w:proofErr w:type="gramEnd"/>
      <w:r>
        <w:rPr>
          <w:rFonts w:ascii="仿宋_GB2312" w:hAnsi="仿宋_GB2312" w:cs="仿宋_GB2312" w:hint="eastAsia"/>
          <w:sz w:val="28"/>
          <w:szCs w:val="28"/>
        </w:rPr>
        <w:t>内容。</w:t>
      </w:r>
    </w:p>
    <w:p w:rsidR="00AB55C5" w:rsidRDefault="00852F48">
      <w:pPr>
        <w:spacing w:line="440" w:lineRule="exact"/>
        <w:ind w:firstLineChars="150" w:firstLine="420"/>
        <w:rPr>
          <w:rFonts w:ascii="仿宋_GB2312" w:hAnsi="仿宋_GB2312" w:cs="仿宋_GB2312"/>
          <w:sz w:val="28"/>
          <w:szCs w:val="28"/>
        </w:rPr>
      </w:pPr>
      <w:r>
        <w:rPr>
          <w:rFonts w:ascii="仿宋_GB2312" w:hAnsi="仿宋_GB2312" w:cs="仿宋_GB2312" w:hint="eastAsia"/>
          <w:sz w:val="28"/>
          <w:szCs w:val="28"/>
        </w:rPr>
        <w:t>（2）通过了CMA、CNAS的检测项目，不对检测方法验证、确认或</w:t>
      </w:r>
      <w:proofErr w:type="gramStart"/>
      <w:r>
        <w:rPr>
          <w:rFonts w:ascii="仿宋_GB2312" w:hAnsi="仿宋_GB2312" w:cs="仿宋_GB2312" w:hint="eastAsia"/>
          <w:sz w:val="28"/>
          <w:szCs w:val="28"/>
        </w:rPr>
        <w:t>论证做</w:t>
      </w:r>
      <w:proofErr w:type="gramEnd"/>
      <w:r>
        <w:rPr>
          <w:rFonts w:ascii="仿宋_GB2312" w:hAnsi="仿宋_GB2312" w:cs="仿宋_GB2312" w:hint="eastAsia"/>
          <w:sz w:val="28"/>
          <w:szCs w:val="28"/>
        </w:rPr>
        <w:t>要求，可不编制检测应用报告。</w:t>
      </w:r>
    </w:p>
    <w:p w:rsidR="00AB55C5" w:rsidRDefault="00852F48">
      <w:pPr>
        <w:spacing w:line="440" w:lineRule="exact"/>
        <w:ind w:firstLineChars="199" w:firstLine="557"/>
        <w:rPr>
          <w:rFonts w:ascii="仿宋_GB2312" w:hAnsi="仿宋_GB2312" w:cs="仿宋_GB2312"/>
          <w:kern w:val="0"/>
          <w:sz w:val="28"/>
          <w:szCs w:val="28"/>
        </w:rPr>
      </w:pPr>
      <w:r>
        <w:rPr>
          <w:rFonts w:ascii="仿宋_GB2312" w:hAnsi="仿宋_GB2312" w:cs="仿宋_GB2312" w:hint="eastAsia"/>
          <w:kern w:val="0"/>
          <w:sz w:val="28"/>
          <w:szCs w:val="28"/>
        </w:rPr>
        <w:lastRenderedPageBreak/>
        <w:t xml:space="preserve"> 3.提交近五年承接技术服务报告清单（表7）。</w:t>
      </w:r>
    </w:p>
    <w:p w:rsidR="00AB55C5" w:rsidRDefault="00852F48">
      <w:pPr>
        <w:spacing w:line="440" w:lineRule="exact"/>
        <w:ind w:firstLineChars="199" w:firstLine="557"/>
        <w:jc w:val="center"/>
        <w:rPr>
          <w:rFonts w:ascii="仿宋_GB2312" w:hAnsi="仿宋_GB2312" w:cs="仿宋_GB2312"/>
          <w:kern w:val="0"/>
          <w:sz w:val="28"/>
          <w:szCs w:val="28"/>
        </w:rPr>
      </w:pPr>
      <w:r>
        <w:rPr>
          <w:rFonts w:ascii="仿宋_GB2312" w:hAnsi="仿宋_GB2312" w:cs="仿宋_GB2312" w:hint="eastAsia"/>
          <w:kern w:val="0"/>
          <w:sz w:val="28"/>
          <w:szCs w:val="28"/>
        </w:rPr>
        <w:t>表7. 近五年承接技术服务报告清单</w:t>
      </w:r>
    </w:p>
    <w:tbl>
      <w:tblPr>
        <w:tblW w:w="8528" w:type="dxa"/>
        <w:jc w:val="center"/>
        <w:tblLayout w:type="fixed"/>
        <w:tblLook w:val="04A0" w:firstRow="1" w:lastRow="0" w:firstColumn="1" w:lastColumn="0" w:noHBand="0" w:noVBand="1"/>
      </w:tblPr>
      <w:tblGrid>
        <w:gridCol w:w="887"/>
        <w:gridCol w:w="1741"/>
        <w:gridCol w:w="1072"/>
        <w:gridCol w:w="4117"/>
        <w:gridCol w:w="711"/>
      </w:tblGrid>
      <w:tr w:rsidR="00AB55C5">
        <w:trPr>
          <w:trHeight w:val="70"/>
          <w:jc w:val="center"/>
        </w:trPr>
        <w:tc>
          <w:tcPr>
            <w:tcW w:w="887" w:type="dxa"/>
            <w:tcBorders>
              <w:top w:val="single" w:sz="4" w:space="0" w:color="000000"/>
              <w:left w:val="single" w:sz="4" w:space="0" w:color="000000"/>
              <w:bottom w:val="single" w:sz="4" w:space="0" w:color="000000"/>
              <w:right w:val="single" w:sz="4" w:space="0" w:color="000000"/>
            </w:tcBorders>
            <w:vAlign w:val="center"/>
          </w:tcPr>
          <w:p w:rsidR="00AB55C5" w:rsidRDefault="00852F48">
            <w:pPr>
              <w:spacing w:line="340" w:lineRule="exact"/>
              <w:jc w:val="center"/>
              <w:rPr>
                <w:rFonts w:ascii="仿宋_GB2312" w:hAnsi="仿宋_GB2312" w:cs="仿宋_GB2312"/>
                <w:kern w:val="0"/>
                <w:sz w:val="21"/>
              </w:rPr>
            </w:pPr>
            <w:r>
              <w:rPr>
                <w:rFonts w:ascii="仿宋_GB2312" w:hAnsi="仿宋_GB2312" w:cs="仿宋_GB2312" w:hint="eastAsia"/>
                <w:kern w:val="0"/>
                <w:sz w:val="21"/>
              </w:rPr>
              <w:t>序号</w:t>
            </w:r>
          </w:p>
        </w:tc>
        <w:tc>
          <w:tcPr>
            <w:tcW w:w="1741" w:type="dxa"/>
            <w:tcBorders>
              <w:top w:val="single" w:sz="4" w:space="0" w:color="000000"/>
              <w:left w:val="nil"/>
              <w:bottom w:val="single" w:sz="4" w:space="0" w:color="000000"/>
              <w:right w:val="single" w:sz="4" w:space="0" w:color="000000"/>
            </w:tcBorders>
            <w:vAlign w:val="center"/>
          </w:tcPr>
          <w:p w:rsidR="00AB55C5" w:rsidRDefault="00852F48">
            <w:pPr>
              <w:spacing w:line="340" w:lineRule="exact"/>
              <w:jc w:val="center"/>
              <w:rPr>
                <w:rFonts w:ascii="仿宋_GB2312" w:hAnsi="仿宋_GB2312" w:cs="仿宋_GB2312"/>
                <w:kern w:val="0"/>
                <w:sz w:val="21"/>
              </w:rPr>
            </w:pPr>
            <w:r>
              <w:rPr>
                <w:rFonts w:ascii="仿宋_GB2312" w:hAnsi="仿宋_GB2312" w:cs="仿宋_GB2312" w:hint="eastAsia"/>
                <w:kern w:val="0"/>
                <w:sz w:val="21"/>
              </w:rPr>
              <w:t>服务单位名称</w:t>
            </w:r>
          </w:p>
        </w:tc>
        <w:tc>
          <w:tcPr>
            <w:tcW w:w="1072" w:type="dxa"/>
            <w:tcBorders>
              <w:top w:val="single" w:sz="4" w:space="0" w:color="000000"/>
              <w:left w:val="nil"/>
              <w:bottom w:val="single" w:sz="4" w:space="0" w:color="000000"/>
              <w:right w:val="single" w:sz="4" w:space="0" w:color="000000"/>
            </w:tcBorders>
            <w:vAlign w:val="center"/>
          </w:tcPr>
          <w:p w:rsidR="00AB55C5" w:rsidRDefault="00852F48">
            <w:pPr>
              <w:spacing w:line="340" w:lineRule="exact"/>
              <w:jc w:val="center"/>
              <w:rPr>
                <w:rFonts w:ascii="仿宋_GB2312" w:hAnsi="仿宋_GB2312" w:cs="仿宋_GB2312"/>
                <w:kern w:val="0"/>
                <w:sz w:val="21"/>
              </w:rPr>
            </w:pPr>
            <w:r>
              <w:rPr>
                <w:rFonts w:ascii="仿宋_GB2312" w:hAnsi="仿宋_GB2312" w:cs="仿宋_GB2312" w:hint="eastAsia"/>
                <w:kern w:val="0"/>
                <w:sz w:val="21"/>
              </w:rPr>
              <w:t>报告编号</w:t>
            </w:r>
          </w:p>
        </w:tc>
        <w:tc>
          <w:tcPr>
            <w:tcW w:w="4117" w:type="dxa"/>
            <w:tcBorders>
              <w:top w:val="single" w:sz="4" w:space="0" w:color="000000"/>
              <w:left w:val="nil"/>
              <w:bottom w:val="single" w:sz="4" w:space="0" w:color="000000"/>
              <w:right w:val="single" w:sz="4" w:space="0" w:color="000000"/>
            </w:tcBorders>
            <w:vAlign w:val="center"/>
          </w:tcPr>
          <w:p w:rsidR="00AB55C5" w:rsidRDefault="00852F48">
            <w:pPr>
              <w:spacing w:line="340" w:lineRule="exact"/>
              <w:jc w:val="center"/>
              <w:rPr>
                <w:rFonts w:ascii="仿宋_GB2312" w:hAnsi="仿宋_GB2312" w:cs="仿宋_GB2312"/>
                <w:kern w:val="0"/>
                <w:sz w:val="21"/>
              </w:rPr>
            </w:pPr>
            <w:r>
              <w:rPr>
                <w:rFonts w:ascii="仿宋_GB2312" w:hAnsi="仿宋_GB2312" w:cs="仿宋_GB2312" w:hint="eastAsia"/>
                <w:kern w:val="0"/>
                <w:sz w:val="21"/>
              </w:rPr>
              <w:t>技术服务类别</w:t>
            </w:r>
          </w:p>
        </w:tc>
        <w:tc>
          <w:tcPr>
            <w:tcW w:w="711" w:type="dxa"/>
            <w:tcBorders>
              <w:top w:val="single" w:sz="4" w:space="0" w:color="000000"/>
              <w:left w:val="nil"/>
              <w:bottom w:val="single" w:sz="4" w:space="0" w:color="000000"/>
              <w:right w:val="single" w:sz="4" w:space="0" w:color="000000"/>
            </w:tcBorders>
            <w:vAlign w:val="center"/>
          </w:tcPr>
          <w:p w:rsidR="00AB55C5" w:rsidRDefault="00852F48">
            <w:pPr>
              <w:spacing w:line="340" w:lineRule="exact"/>
              <w:jc w:val="center"/>
              <w:rPr>
                <w:rFonts w:ascii="仿宋_GB2312" w:hAnsi="仿宋_GB2312" w:cs="仿宋_GB2312"/>
                <w:kern w:val="0"/>
                <w:sz w:val="21"/>
              </w:rPr>
            </w:pPr>
            <w:r>
              <w:rPr>
                <w:rFonts w:ascii="仿宋_GB2312" w:hAnsi="仿宋_GB2312" w:cs="仿宋_GB2312" w:hint="eastAsia"/>
                <w:kern w:val="0"/>
                <w:sz w:val="21"/>
              </w:rPr>
              <w:t>年份</w:t>
            </w:r>
          </w:p>
        </w:tc>
      </w:tr>
      <w:tr w:rsidR="00AB55C5">
        <w:trPr>
          <w:trHeight w:val="657"/>
          <w:jc w:val="center"/>
        </w:trPr>
        <w:tc>
          <w:tcPr>
            <w:tcW w:w="887" w:type="dxa"/>
            <w:tcBorders>
              <w:top w:val="single" w:sz="4" w:space="0" w:color="000000"/>
              <w:left w:val="single" w:sz="4" w:space="0" w:color="000000"/>
              <w:bottom w:val="single" w:sz="4" w:space="0" w:color="000000"/>
              <w:right w:val="single" w:sz="4" w:space="0" w:color="000000"/>
            </w:tcBorders>
            <w:vAlign w:val="center"/>
          </w:tcPr>
          <w:p w:rsidR="00AB55C5" w:rsidRDefault="00852F48">
            <w:pPr>
              <w:spacing w:line="340" w:lineRule="exact"/>
              <w:jc w:val="center"/>
              <w:rPr>
                <w:rFonts w:ascii="仿宋_GB2312" w:hAnsi="仿宋_GB2312" w:cs="仿宋_GB2312"/>
                <w:kern w:val="0"/>
                <w:sz w:val="21"/>
              </w:rPr>
            </w:pPr>
            <w:r>
              <w:rPr>
                <w:rFonts w:ascii="仿宋_GB2312" w:hAnsi="仿宋_GB2312" w:cs="仿宋_GB2312" w:hint="eastAsia"/>
                <w:kern w:val="0"/>
                <w:sz w:val="21"/>
              </w:rPr>
              <w:t>…</w:t>
            </w:r>
          </w:p>
        </w:tc>
        <w:tc>
          <w:tcPr>
            <w:tcW w:w="1741" w:type="dxa"/>
            <w:tcBorders>
              <w:top w:val="single" w:sz="4" w:space="0" w:color="000000"/>
              <w:left w:val="nil"/>
              <w:bottom w:val="single" w:sz="4" w:space="0" w:color="000000"/>
              <w:right w:val="single" w:sz="4" w:space="0" w:color="000000"/>
            </w:tcBorders>
            <w:vAlign w:val="center"/>
          </w:tcPr>
          <w:p w:rsidR="00AB55C5" w:rsidRDefault="00AB55C5">
            <w:pPr>
              <w:spacing w:line="340" w:lineRule="exact"/>
              <w:jc w:val="center"/>
              <w:rPr>
                <w:rFonts w:ascii="仿宋_GB2312" w:hAnsi="仿宋_GB2312" w:cs="仿宋_GB2312"/>
                <w:kern w:val="0"/>
                <w:sz w:val="21"/>
              </w:rPr>
            </w:pPr>
          </w:p>
        </w:tc>
        <w:tc>
          <w:tcPr>
            <w:tcW w:w="1072" w:type="dxa"/>
            <w:tcBorders>
              <w:top w:val="single" w:sz="4" w:space="0" w:color="000000"/>
              <w:left w:val="nil"/>
              <w:bottom w:val="single" w:sz="4" w:space="0" w:color="000000"/>
              <w:right w:val="single" w:sz="4" w:space="0" w:color="000000"/>
            </w:tcBorders>
            <w:vAlign w:val="center"/>
          </w:tcPr>
          <w:p w:rsidR="00AB55C5" w:rsidRDefault="00AB55C5">
            <w:pPr>
              <w:spacing w:line="340" w:lineRule="exact"/>
              <w:jc w:val="center"/>
              <w:rPr>
                <w:rFonts w:ascii="仿宋_GB2312" w:hAnsi="仿宋_GB2312" w:cs="仿宋_GB2312"/>
                <w:kern w:val="0"/>
                <w:sz w:val="21"/>
              </w:rPr>
            </w:pPr>
          </w:p>
        </w:tc>
        <w:tc>
          <w:tcPr>
            <w:tcW w:w="4117" w:type="dxa"/>
            <w:tcBorders>
              <w:top w:val="single" w:sz="4" w:space="0" w:color="000000"/>
              <w:left w:val="nil"/>
              <w:bottom w:val="single" w:sz="4" w:space="0" w:color="000000"/>
              <w:right w:val="single" w:sz="4" w:space="0" w:color="000000"/>
            </w:tcBorders>
            <w:vAlign w:val="center"/>
          </w:tcPr>
          <w:p w:rsidR="00AB55C5" w:rsidRDefault="00852F48">
            <w:pPr>
              <w:spacing w:line="340" w:lineRule="exact"/>
              <w:jc w:val="left"/>
              <w:rPr>
                <w:rFonts w:ascii="仿宋_GB2312" w:hAnsi="仿宋_GB2312" w:cs="仿宋_GB2312"/>
                <w:kern w:val="0"/>
                <w:sz w:val="21"/>
              </w:rPr>
            </w:pPr>
            <w:r>
              <w:rPr>
                <w:rFonts w:ascii="仿宋_GB2312" w:hAnsi="仿宋_GB2312" w:cs="仿宋_GB2312" w:hint="eastAsia"/>
                <w:bCs/>
                <w:sz w:val="21"/>
                <w:szCs w:val="21"/>
              </w:rPr>
              <w:t>□</w:t>
            </w:r>
            <w:r>
              <w:rPr>
                <w:rFonts w:ascii="仿宋_GB2312" w:hAnsi="仿宋_GB2312" w:cs="仿宋_GB2312" w:hint="eastAsia"/>
                <w:kern w:val="0"/>
                <w:sz w:val="21"/>
              </w:rPr>
              <w:t>职业病危害因素检测、</w:t>
            </w:r>
            <w:r>
              <w:rPr>
                <w:rFonts w:ascii="仿宋_GB2312" w:hAnsi="仿宋_GB2312" w:cs="仿宋_GB2312" w:hint="eastAsia"/>
                <w:bCs/>
                <w:sz w:val="21"/>
                <w:szCs w:val="21"/>
              </w:rPr>
              <w:t>□</w:t>
            </w:r>
            <w:r>
              <w:rPr>
                <w:rFonts w:ascii="仿宋_GB2312" w:hAnsi="仿宋_GB2312" w:cs="仿宋_GB2312" w:hint="eastAsia"/>
                <w:kern w:val="0"/>
                <w:sz w:val="21"/>
              </w:rPr>
              <w:t>职业病危害评价</w:t>
            </w:r>
          </w:p>
        </w:tc>
        <w:tc>
          <w:tcPr>
            <w:tcW w:w="711" w:type="dxa"/>
            <w:tcBorders>
              <w:top w:val="single" w:sz="4" w:space="0" w:color="000000"/>
              <w:left w:val="nil"/>
              <w:bottom w:val="single" w:sz="4" w:space="0" w:color="000000"/>
              <w:right w:val="single" w:sz="4" w:space="0" w:color="000000"/>
            </w:tcBorders>
            <w:vAlign w:val="center"/>
          </w:tcPr>
          <w:p w:rsidR="00AB55C5" w:rsidRDefault="00AB55C5">
            <w:pPr>
              <w:spacing w:line="340" w:lineRule="exact"/>
              <w:jc w:val="center"/>
              <w:rPr>
                <w:rFonts w:ascii="仿宋_GB2312" w:hAnsi="仿宋_GB2312" w:cs="仿宋_GB2312"/>
                <w:kern w:val="0"/>
                <w:sz w:val="21"/>
              </w:rPr>
            </w:pPr>
          </w:p>
        </w:tc>
      </w:tr>
    </w:tbl>
    <w:p w:rsidR="00AB55C5" w:rsidRDefault="00852F48">
      <w:pPr>
        <w:spacing w:line="440" w:lineRule="exact"/>
        <w:ind w:firstLineChars="199" w:firstLine="557"/>
        <w:rPr>
          <w:rFonts w:ascii="仿宋_GB2312" w:hAnsi="仿宋_GB2312" w:cs="仿宋_GB2312"/>
          <w:sz w:val="28"/>
          <w:szCs w:val="28"/>
        </w:rPr>
      </w:pPr>
      <w:r>
        <w:rPr>
          <w:rFonts w:ascii="仿宋_GB2312" w:hAnsi="仿宋_GB2312" w:cs="仿宋_GB2312" w:hint="eastAsia"/>
          <w:kern w:val="0"/>
          <w:sz w:val="28"/>
          <w:szCs w:val="28"/>
        </w:rPr>
        <w:t>注：“服务单位名称”指用人单位名称；“报告编号”指技术服务报告编号，</w:t>
      </w:r>
      <w:r>
        <w:rPr>
          <w:rFonts w:ascii="仿宋_GB2312" w:hAnsi="仿宋_GB2312" w:cs="仿宋_GB2312" w:hint="eastAsia"/>
          <w:b/>
          <w:bCs/>
          <w:kern w:val="0"/>
          <w:sz w:val="28"/>
          <w:szCs w:val="28"/>
        </w:rPr>
        <w:t>应为连续编号，如果有间断应说明原因</w:t>
      </w:r>
      <w:r>
        <w:rPr>
          <w:rFonts w:ascii="仿宋_GB2312" w:hAnsi="仿宋_GB2312" w:cs="仿宋_GB2312" w:hint="eastAsia"/>
          <w:kern w:val="0"/>
          <w:sz w:val="28"/>
          <w:szCs w:val="28"/>
        </w:rPr>
        <w:t>；“年份”为技术服务报告签发年份。</w:t>
      </w:r>
    </w:p>
    <w:p w:rsidR="00AB55C5" w:rsidRDefault="00852F48">
      <w:pPr>
        <w:spacing w:line="440" w:lineRule="exact"/>
        <w:ind w:firstLineChars="199" w:firstLine="557"/>
        <w:rPr>
          <w:rFonts w:ascii="仿宋_GB2312" w:hAnsi="仿宋_GB2312" w:cs="仿宋_GB2312"/>
          <w:kern w:val="0"/>
          <w:sz w:val="28"/>
          <w:szCs w:val="28"/>
        </w:rPr>
      </w:pPr>
      <w:r>
        <w:rPr>
          <w:rFonts w:ascii="仿宋_GB2312" w:hAnsi="仿宋_GB2312" w:cs="仿宋_GB2312" w:hint="eastAsia"/>
          <w:kern w:val="0"/>
          <w:sz w:val="28"/>
          <w:szCs w:val="28"/>
        </w:rPr>
        <w:t>4.取得检验检测机构资质认定（CMA）证书的，请提供资质认定证书及附表（复印件）。</w:t>
      </w:r>
    </w:p>
    <w:p w:rsidR="00AB55C5" w:rsidRDefault="00852F48">
      <w:pPr>
        <w:spacing w:line="440" w:lineRule="exact"/>
        <w:ind w:firstLineChars="199" w:firstLine="557"/>
        <w:rPr>
          <w:rFonts w:ascii="仿宋_GB2312" w:hAnsi="仿宋_GB2312" w:cs="仿宋_GB2312"/>
          <w:kern w:val="0"/>
          <w:sz w:val="28"/>
          <w:szCs w:val="28"/>
        </w:rPr>
        <w:sectPr w:rsidR="00AB55C5">
          <w:pgSz w:w="11906" w:h="16838"/>
          <w:pgMar w:top="1440" w:right="1797" w:bottom="1440" w:left="1797" w:header="851" w:footer="992" w:gutter="0"/>
          <w:cols w:space="720"/>
          <w:docGrid w:type="lines" w:linePitch="312"/>
        </w:sectPr>
      </w:pPr>
      <w:r>
        <w:rPr>
          <w:rFonts w:ascii="仿宋_GB2312" w:hAnsi="仿宋_GB2312" w:cs="仿宋_GB2312" w:hint="eastAsia"/>
          <w:sz w:val="28"/>
          <w:szCs w:val="28"/>
        </w:rPr>
        <w:t>5.取得实验室认可</w:t>
      </w:r>
      <w:r>
        <w:rPr>
          <w:rFonts w:ascii="仿宋_GB2312" w:hAnsi="仿宋_GB2312" w:cs="仿宋_GB2312" w:hint="eastAsia"/>
          <w:kern w:val="0"/>
          <w:sz w:val="28"/>
          <w:szCs w:val="28"/>
        </w:rPr>
        <w:t>（CNAS）</w:t>
      </w:r>
      <w:r>
        <w:rPr>
          <w:rFonts w:ascii="仿宋_GB2312" w:hAnsi="仿宋_GB2312" w:cs="仿宋_GB2312" w:hint="eastAsia"/>
          <w:sz w:val="28"/>
          <w:szCs w:val="28"/>
        </w:rPr>
        <w:t>证书的，请提供认可证书及附件（复印件）。</w:t>
      </w:r>
    </w:p>
    <w:p w:rsidR="00AB55C5" w:rsidRDefault="00852F48">
      <w:pPr>
        <w:keepNext/>
        <w:keepLines/>
        <w:outlineLvl w:val="1"/>
        <w:rPr>
          <w:rFonts w:ascii="黑体" w:eastAsia="黑体" w:hAnsi="黑体" w:cs="黑体"/>
          <w:color w:val="000000"/>
          <w:spacing w:val="12"/>
          <w:szCs w:val="32"/>
          <w:shd w:val="clear" w:color="auto" w:fill="FFFFFF"/>
          <w:lang w:bidi="ar"/>
        </w:rPr>
      </w:pPr>
      <w:r>
        <w:rPr>
          <w:rFonts w:ascii="黑体" w:eastAsia="黑体" w:hAnsi="黑体" w:cs="黑体" w:hint="eastAsia"/>
          <w:color w:val="000000"/>
          <w:spacing w:val="12"/>
          <w:szCs w:val="32"/>
          <w:shd w:val="clear" w:color="auto" w:fill="FFFFFF"/>
          <w:lang w:bidi="ar"/>
        </w:rPr>
        <w:lastRenderedPageBreak/>
        <w:t>附录4</w:t>
      </w:r>
    </w:p>
    <w:p w:rsidR="00AB55C5" w:rsidRDefault="00AB55C5">
      <w:pPr>
        <w:keepNext/>
        <w:keepLines/>
        <w:outlineLvl w:val="1"/>
        <w:rPr>
          <w:rFonts w:ascii="黑体" w:eastAsia="黑体" w:hAnsi="黑体" w:cs="黑体"/>
          <w:color w:val="000000"/>
          <w:spacing w:val="12"/>
          <w:szCs w:val="32"/>
          <w:shd w:val="clear" w:color="auto" w:fill="FFFFFF"/>
          <w:lang w:bidi="ar"/>
        </w:rPr>
      </w:pPr>
    </w:p>
    <w:p w:rsidR="00AB55C5" w:rsidRDefault="00852F48">
      <w:pPr>
        <w:widowControl/>
        <w:spacing w:afterAutospacing="1" w:line="480" w:lineRule="atLeast"/>
        <w:jc w:val="center"/>
        <w:rPr>
          <w:rFonts w:ascii="华文中宋" w:eastAsia="华文中宋" w:hAnsi="华文中宋" w:cs="黑体"/>
          <w:b/>
          <w:bCs/>
          <w:color w:val="000000"/>
          <w:kern w:val="0"/>
          <w:sz w:val="36"/>
          <w:szCs w:val="36"/>
        </w:rPr>
      </w:pPr>
      <w:r>
        <w:rPr>
          <w:rFonts w:ascii="华文中宋" w:eastAsia="华文中宋" w:hAnsi="华文中宋" w:cs="黑体" w:hint="eastAsia"/>
          <w:b/>
          <w:bCs/>
          <w:color w:val="000000"/>
          <w:kern w:val="0"/>
          <w:sz w:val="36"/>
          <w:szCs w:val="36"/>
        </w:rPr>
        <w:t>职业卫生技术服务</w:t>
      </w:r>
      <w:proofErr w:type="gramStart"/>
      <w:r>
        <w:rPr>
          <w:rFonts w:ascii="华文中宋" w:eastAsia="华文中宋" w:hAnsi="华文中宋" w:cs="黑体" w:hint="eastAsia"/>
          <w:b/>
          <w:bCs/>
          <w:color w:val="000000"/>
          <w:kern w:val="0"/>
          <w:sz w:val="36"/>
          <w:szCs w:val="36"/>
        </w:rPr>
        <w:t>机构</w:t>
      </w:r>
      <w:r>
        <w:rPr>
          <w:rFonts w:ascii="华文中宋" w:eastAsia="华文中宋" w:hAnsi="华文中宋" w:cs="黑体" w:hint="eastAsia"/>
          <w:b/>
          <w:bCs/>
          <w:color w:val="000000"/>
          <w:spacing w:val="12"/>
          <w:kern w:val="0"/>
          <w:sz w:val="36"/>
          <w:szCs w:val="36"/>
        </w:rPr>
        <w:t>甲级</w:t>
      </w:r>
      <w:proofErr w:type="gramEnd"/>
      <w:r>
        <w:rPr>
          <w:rFonts w:ascii="华文中宋" w:eastAsia="华文中宋" w:hAnsi="华文中宋" w:cs="黑体" w:hint="eastAsia"/>
          <w:b/>
          <w:bCs/>
          <w:color w:val="000000"/>
          <w:spacing w:val="12"/>
          <w:kern w:val="0"/>
          <w:sz w:val="36"/>
          <w:szCs w:val="36"/>
        </w:rPr>
        <w:t>资质认可</w:t>
      </w:r>
      <w:r>
        <w:rPr>
          <w:rFonts w:ascii="华文中宋" w:eastAsia="华文中宋" w:hAnsi="华文中宋" w:cs="黑体" w:hint="eastAsia"/>
          <w:b/>
          <w:bCs/>
          <w:color w:val="000000"/>
          <w:kern w:val="0"/>
          <w:sz w:val="36"/>
          <w:szCs w:val="36"/>
        </w:rPr>
        <w:t>申请受理单</w:t>
      </w:r>
    </w:p>
    <w:p w:rsidR="00AB55C5" w:rsidRDefault="00852F48">
      <w:pPr>
        <w:widowControl/>
        <w:spacing w:beforeAutospacing="1" w:afterAutospacing="1" w:line="480" w:lineRule="atLeast"/>
        <w:ind w:firstLineChars="100" w:firstLine="240"/>
        <w:jc w:val="right"/>
        <w:rPr>
          <w:rFonts w:ascii="仿宋_GB2312" w:hAnsi="仿宋_GB2312" w:cs="仿宋_GB2312"/>
          <w:kern w:val="0"/>
          <w:sz w:val="24"/>
        </w:rPr>
      </w:pPr>
      <w:r>
        <w:rPr>
          <w:rFonts w:ascii="仿宋_GB2312" w:hAnsi="仿宋_GB2312" w:cs="仿宋_GB2312" w:hint="eastAsia"/>
          <w:kern w:val="0"/>
          <w:sz w:val="24"/>
        </w:rPr>
        <w:t>（国）</w:t>
      </w:r>
      <w:proofErr w:type="gramStart"/>
      <w:r>
        <w:rPr>
          <w:rFonts w:ascii="仿宋_GB2312" w:hAnsi="仿宋_GB2312" w:cs="仿宋_GB2312" w:hint="eastAsia"/>
          <w:kern w:val="0"/>
          <w:sz w:val="24"/>
        </w:rPr>
        <w:t>卫职技申</w:t>
      </w:r>
      <w:proofErr w:type="gramEnd"/>
      <w:r>
        <w:rPr>
          <w:rFonts w:ascii="仿宋_GB2312" w:hAnsi="仿宋_GB2312" w:cs="仿宋_GB2312" w:hint="eastAsia"/>
          <w:kern w:val="0"/>
          <w:sz w:val="24"/>
        </w:rPr>
        <w:t>字（   ）第   号</w:t>
      </w:r>
    </w:p>
    <w:p w:rsidR="00AB55C5" w:rsidRDefault="00852F48">
      <w:pPr>
        <w:spacing w:line="560" w:lineRule="exact"/>
        <w:rPr>
          <w:rFonts w:ascii="仿宋_GB2312" w:hAnsi="仿宋_GB2312" w:cs="仿宋_GB2312"/>
          <w:sz w:val="28"/>
          <w:szCs w:val="28"/>
        </w:rPr>
      </w:pPr>
      <w:r>
        <w:rPr>
          <w:rFonts w:ascii="仿宋_GB2312" w:hAnsi="仿宋_GB2312" w:cs="仿宋_GB2312" w:hint="eastAsia"/>
          <w:sz w:val="28"/>
          <w:szCs w:val="28"/>
          <w:u w:val="single"/>
        </w:rPr>
        <w:t xml:space="preserve">（申请人名称） </w:t>
      </w:r>
      <w:r>
        <w:rPr>
          <w:rFonts w:ascii="仿宋_GB2312" w:hAnsi="仿宋_GB2312" w:cs="仿宋_GB2312" w:hint="eastAsia"/>
          <w:sz w:val="28"/>
          <w:szCs w:val="28"/>
        </w:rPr>
        <w:t>：</w:t>
      </w:r>
    </w:p>
    <w:p w:rsidR="00AB55C5" w:rsidRDefault="00852F48">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你单位提出的职业卫生技术服务</w:t>
      </w:r>
      <w:proofErr w:type="gramStart"/>
      <w:r>
        <w:rPr>
          <w:rFonts w:ascii="仿宋_GB2312" w:hAnsi="仿宋_GB2312" w:cs="仿宋_GB2312" w:hint="eastAsia"/>
          <w:sz w:val="28"/>
          <w:szCs w:val="28"/>
        </w:rPr>
        <w:t>机构甲级</w:t>
      </w:r>
      <w:proofErr w:type="gramEnd"/>
      <w:r>
        <w:rPr>
          <w:rFonts w:ascii="仿宋_GB2312" w:hAnsi="仿宋_GB2312" w:cs="仿宋_GB2312" w:hint="eastAsia"/>
          <w:sz w:val="28"/>
          <w:szCs w:val="28"/>
        </w:rPr>
        <w:t>资质□认可、□变更、□增加业务范围、□延续申请，本机关根据</w:t>
      </w:r>
      <w:hyperlink r:id="rId11" w:history="1">
        <w:r>
          <w:rPr>
            <w:rFonts w:ascii="仿宋_GB2312" w:hAnsi="仿宋_GB2312" w:cs="仿宋_GB2312" w:hint="eastAsia"/>
            <w:sz w:val="28"/>
            <w:szCs w:val="28"/>
          </w:rPr>
          <w:t>《中华人民共和国行政许可法》第三十二条第一款第(五)项</w:t>
        </w:r>
      </w:hyperlink>
      <w:r>
        <w:rPr>
          <w:rFonts w:ascii="仿宋_GB2312" w:hAnsi="仿宋_GB2312" w:cs="仿宋_GB2312" w:hint="eastAsia"/>
          <w:sz w:val="28"/>
          <w:szCs w:val="28"/>
        </w:rPr>
        <w:t>的规定，决定予以受理，并在受理之日起20个工作日内</w:t>
      </w:r>
      <w:proofErr w:type="gramStart"/>
      <w:r>
        <w:rPr>
          <w:rFonts w:ascii="仿宋_GB2312" w:hAnsi="仿宋_GB2312" w:cs="仿宋_GB2312" w:hint="eastAsia"/>
          <w:sz w:val="28"/>
          <w:szCs w:val="28"/>
        </w:rPr>
        <w:t>作出</w:t>
      </w:r>
      <w:proofErr w:type="gramEnd"/>
      <w:r>
        <w:rPr>
          <w:rFonts w:ascii="仿宋_GB2312" w:hAnsi="仿宋_GB2312" w:cs="仿宋_GB2312" w:hint="eastAsia"/>
          <w:sz w:val="28"/>
          <w:szCs w:val="28"/>
        </w:rPr>
        <w:t>行政许可决定。</w:t>
      </w:r>
    </w:p>
    <w:p w:rsidR="00AB55C5" w:rsidRDefault="00852F48">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根据有关规定，该行政许可实行</w:t>
      </w:r>
      <w:proofErr w:type="gramStart"/>
      <w:r>
        <w:rPr>
          <w:rFonts w:ascii="仿宋_GB2312" w:hAnsi="仿宋_GB2312" w:cs="仿宋_GB2312" w:hint="eastAsia"/>
          <w:sz w:val="28"/>
          <w:szCs w:val="28"/>
        </w:rPr>
        <w:t>先技术</w:t>
      </w:r>
      <w:proofErr w:type="gramEnd"/>
      <w:r>
        <w:rPr>
          <w:rFonts w:ascii="仿宋_GB2312" w:hAnsi="仿宋_GB2312" w:cs="仿宋_GB2312" w:hint="eastAsia"/>
          <w:sz w:val="28"/>
          <w:szCs w:val="28"/>
        </w:rPr>
        <w:t>评审再审批。技术评审包括申请材料的技术审查和现场技术考核（按照程序要求开展）。现场技术考核</w:t>
      </w:r>
      <w:r>
        <w:rPr>
          <w:sz w:val="28"/>
          <w:szCs w:val="28"/>
        </w:rPr>
        <w:t>时间</w:t>
      </w:r>
      <w:r>
        <w:rPr>
          <w:rFonts w:hint="eastAsia"/>
          <w:sz w:val="28"/>
          <w:szCs w:val="28"/>
        </w:rPr>
        <w:t>一般</w:t>
      </w:r>
      <w:r>
        <w:rPr>
          <w:sz w:val="28"/>
          <w:szCs w:val="28"/>
        </w:rPr>
        <w:t>不超过</w:t>
      </w:r>
      <w:r>
        <w:rPr>
          <w:sz w:val="28"/>
          <w:szCs w:val="28"/>
        </w:rPr>
        <w:t>10</w:t>
      </w:r>
      <w:r>
        <w:rPr>
          <w:rFonts w:hint="eastAsia"/>
          <w:sz w:val="28"/>
          <w:szCs w:val="28"/>
        </w:rPr>
        <w:t>个工作</w:t>
      </w:r>
      <w:r>
        <w:rPr>
          <w:sz w:val="28"/>
          <w:szCs w:val="28"/>
        </w:rPr>
        <w:t>日，</w:t>
      </w:r>
      <w:proofErr w:type="gramStart"/>
      <w:r>
        <w:rPr>
          <w:sz w:val="28"/>
          <w:szCs w:val="28"/>
        </w:rPr>
        <w:t>且</w:t>
      </w:r>
      <w:r>
        <w:rPr>
          <w:rFonts w:hint="eastAsia"/>
          <w:sz w:val="28"/>
          <w:szCs w:val="28"/>
        </w:rPr>
        <w:t>现场</w:t>
      </w:r>
      <w:proofErr w:type="gramEnd"/>
      <w:r>
        <w:rPr>
          <w:rFonts w:hint="eastAsia"/>
          <w:sz w:val="28"/>
          <w:szCs w:val="28"/>
        </w:rPr>
        <w:t>技术考核</w:t>
      </w:r>
      <w:r>
        <w:rPr>
          <w:sz w:val="28"/>
          <w:szCs w:val="28"/>
        </w:rPr>
        <w:t>时间不计入许可办理时限。</w:t>
      </w:r>
      <w:r>
        <w:rPr>
          <w:rFonts w:ascii="仿宋_GB2312" w:hAnsi="仿宋_GB2312" w:cs="仿宋_GB2312" w:hint="eastAsia"/>
          <w:sz w:val="28"/>
          <w:szCs w:val="28"/>
        </w:rPr>
        <w:t>因特殊原因需要延长期限的，另行告知。</w:t>
      </w:r>
    </w:p>
    <w:p w:rsidR="00AB55C5" w:rsidRDefault="00852F48">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申请人: </w:t>
      </w:r>
      <w:r>
        <w:rPr>
          <w:rFonts w:ascii="仿宋_GB2312" w:hAnsi="仿宋_GB2312" w:cs="仿宋_GB2312" w:hint="eastAsia"/>
          <w:sz w:val="28"/>
          <w:szCs w:val="28"/>
          <w:u w:val="single"/>
        </w:rPr>
        <w:t xml:space="preserve">        </w:t>
      </w:r>
    </w:p>
    <w:p w:rsidR="00AB55C5" w:rsidRDefault="00852F48">
      <w:pPr>
        <w:spacing w:line="560" w:lineRule="exact"/>
        <w:ind w:firstLineChars="200" w:firstLine="560"/>
        <w:rPr>
          <w:rFonts w:ascii="仿宋_GB2312" w:hAnsi="仿宋_GB2312" w:cs="仿宋_GB2312"/>
          <w:sz w:val="28"/>
          <w:szCs w:val="28"/>
          <w:u w:val="single"/>
        </w:rPr>
      </w:pPr>
      <w:r>
        <w:rPr>
          <w:rFonts w:ascii="仿宋_GB2312" w:hAnsi="仿宋_GB2312" w:cs="仿宋_GB2312" w:hint="eastAsia"/>
          <w:sz w:val="28"/>
          <w:szCs w:val="28"/>
        </w:rPr>
        <w:t>通讯地址: </w:t>
      </w:r>
      <w:r>
        <w:rPr>
          <w:rFonts w:ascii="仿宋_GB2312" w:hAnsi="仿宋_GB2312" w:cs="仿宋_GB2312" w:hint="eastAsia"/>
          <w:sz w:val="28"/>
          <w:szCs w:val="28"/>
          <w:u w:val="single"/>
        </w:rPr>
        <w:t xml:space="preserve">                                             </w:t>
      </w:r>
    </w:p>
    <w:p w:rsidR="00AB55C5" w:rsidRDefault="00852F48">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联系人:                    联系电话: </w:t>
      </w:r>
      <w:r>
        <w:rPr>
          <w:rFonts w:ascii="仿宋_GB2312" w:hAnsi="仿宋_GB2312" w:cs="仿宋_GB2312" w:hint="eastAsia"/>
          <w:sz w:val="28"/>
          <w:szCs w:val="28"/>
          <w:u w:val="single"/>
        </w:rPr>
        <w:t xml:space="preserve">                    </w:t>
      </w:r>
    </w:p>
    <w:p w:rsidR="00AB55C5" w:rsidRDefault="00852F48">
      <w:pPr>
        <w:spacing w:line="560" w:lineRule="exact"/>
        <w:ind w:firstLineChars="200" w:firstLine="560"/>
        <w:rPr>
          <w:rFonts w:ascii="仿宋_GB2312" w:hAnsi="仿宋_GB2312" w:cs="仿宋_GB2312"/>
          <w:sz w:val="28"/>
          <w:szCs w:val="28"/>
          <w:u w:val="single"/>
        </w:rPr>
      </w:pPr>
      <w:r>
        <w:rPr>
          <w:rFonts w:ascii="仿宋_GB2312" w:hAnsi="仿宋_GB2312" w:cs="仿宋_GB2312" w:hint="eastAsia"/>
          <w:sz w:val="28"/>
          <w:szCs w:val="28"/>
        </w:rPr>
        <w:t>受理人:                    联系电话: </w:t>
      </w:r>
      <w:r>
        <w:rPr>
          <w:rFonts w:ascii="仿宋_GB2312" w:hAnsi="仿宋_GB2312" w:cs="仿宋_GB2312" w:hint="eastAsia"/>
          <w:sz w:val="28"/>
          <w:szCs w:val="28"/>
          <w:u w:val="single"/>
        </w:rPr>
        <w:t xml:space="preserve">                    </w:t>
      </w:r>
    </w:p>
    <w:p w:rsidR="00AB55C5" w:rsidRDefault="00852F48">
      <w:pPr>
        <w:spacing w:line="560" w:lineRule="exact"/>
        <w:ind w:firstLineChars="200" w:firstLine="560"/>
        <w:rPr>
          <w:rFonts w:ascii="仿宋_GB2312" w:hAnsi="仿宋_GB2312" w:cs="仿宋_GB2312"/>
          <w:sz w:val="28"/>
          <w:szCs w:val="28"/>
        </w:rPr>
      </w:pPr>
      <w:r>
        <w:rPr>
          <w:rFonts w:ascii="仿宋_GB2312" w:hAnsi="仿宋_GB2312" w:cs="仿宋_GB2312" w:hint="eastAsia"/>
          <w:sz w:val="28"/>
          <w:szCs w:val="28"/>
        </w:rPr>
        <w:t xml:space="preserve">收费标准: 不收费           查询方式:                    </w:t>
      </w:r>
    </w:p>
    <w:p w:rsidR="00AB55C5" w:rsidRDefault="00852F48">
      <w:pPr>
        <w:spacing w:line="560" w:lineRule="exact"/>
        <w:ind w:firstLineChars="200" w:firstLine="560"/>
        <w:rPr>
          <w:rFonts w:ascii="仿宋_GB2312" w:hAnsi="仿宋_GB2312" w:cs="仿宋_GB2312"/>
          <w:sz w:val="28"/>
          <w:szCs w:val="28"/>
          <w:highlight w:val="yellow"/>
        </w:rPr>
      </w:pPr>
      <w:r>
        <w:rPr>
          <w:rFonts w:ascii="仿宋_GB2312" w:hAnsi="仿宋_GB2312" w:cs="仿宋_GB2312" w:hint="eastAsia"/>
          <w:sz w:val="28"/>
          <w:szCs w:val="28"/>
        </w:rPr>
        <w:t>受理机构</w:t>
      </w:r>
      <w:r>
        <w:rPr>
          <w:rFonts w:ascii="仿宋_GB2312" w:hAnsi="仿宋_GB2312" w:cs="仿宋_GB2312"/>
          <w:sz w:val="28"/>
          <w:szCs w:val="28"/>
        </w:rPr>
        <w:t>: 国家卫生健康委政务大厅</w:t>
      </w:r>
    </w:p>
    <w:p w:rsidR="00AB55C5" w:rsidRDefault="00852F48">
      <w:pPr>
        <w:spacing w:line="560" w:lineRule="exact"/>
        <w:ind w:firstLineChars="200" w:firstLine="560"/>
        <w:rPr>
          <w:rFonts w:ascii="仿宋_GB2312" w:hAnsi="仿宋_GB2312" w:cs="仿宋_GB2312"/>
          <w:sz w:val="28"/>
          <w:szCs w:val="28"/>
          <w:u w:val="single"/>
        </w:rPr>
      </w:pPr>
      <w:r>
        <w:rPr>
          <w:rFonts w:ascii="仿宋_GB2312" w:hAnsi="仿宋_GB2312" w:cs="仿宋_GB2312" w:hint="eastAsia"/>
          <w:sz w:val="28"/>
          <w:szCs w:val="28"/>
        </w:rPr>
        <w:t>特此通知。</w:t>
      </w:r>
    </w:p>
    <w:p w:rsidR="00AB55C5" w:rsidRDefault="00852F48">
      <w:pPr>
        <w:spacing w:line="560" w:lineRule="exact"/>
        <w:jc w:val="right"/>
        <w:rPr>
          <w:rFonts w:ascii="仿宋_GB2312" w:hAnsi="仿宋_GB2312" w:cs="仿宋_GB2312"/>
          <w:sz w:val="28"/>
          <w:szCs w:val="28"/>
        </w:rPr>
      </w:pP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年</w:t>
      </w: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月</w:t>
      </w: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日</w:t>
      </w:r>
    </w:p>
    <w:p w:rsidR="00AB55C5" w:rsidRDefault="00852F48">
      <w:pPr>
        <w:rPr>
          <w:rFonts w:ascii="黑体" w:eastAsia="黑体" w:hAnsi="黑体" w:cs="黑体"/>
          <w:color w:val="000000"/>
          <w:spacing w:val="12"/>
          <w:szCs w:val="32"/>
          <w:shd w:val="clear" w:color="auto" w:fill="FFFFFF"/>
          <w:lang w:bidi="ar"/>
        </w:rPr>
      </w:pPr>
      <w:r>
        <w:rPr>
          <w:rFonts w:eastAsia="黑体" w:hint="eastAsia"/>
          <w:color w:val="000000"/>
          <w:spacing w:val="12"/>
          <w:sz w:val="21"/>
          <w:shd w:val="clear" w:color="auto" w:fill="FFFFFF"/>
          <w:lang w:bidi="ar"/>
        </w:rPr>
        <w:br w:type="page"/>
      </w:r>
      <w:r>
        <w:rPr>
          <w:rFonts w:ascii="黑体" w:eastAsia="黑体" w:hAnsi="黑体" w:cs="黑体" w:hint="eastAsia"/>
          <w:color w:val="000000"/>
          <w:spacing w:val="12"/>
          <w:szCs w:val="32"/>
          <w:shd w:val="clear" w:color="auto" w:fill="FFFFFF"/>
          <w:lang w:bidi="ar"/>
        </w:rPr>
        <w:lastRenderedPageBreak/>
        <w:t>附录5</w:t>
      </w:r>
    </w:p>
    <w:p w:rsidR="00AB55C5" w:rsidRDefault="00AB55C5">
      <w:pPr>
        <w:keepNext/>
        <w:keepLines/>
        <w:outlineLvl w:val="1"/>
        <w:rPr>
          <w:rFonts w:eastAsia="黑体"/>
          <w:b/>
          <w:bCs/>
          <w:color w:val="000000"/>
          <w:spacing w:val="12"/>
          <w:szCs w:val="32"/>
          <w:shd w:val="clear" w:color="auto" w:fill="FFFFFF"/>
          <w:lang w:bidi="ar"/>
        </w:rPr>
      </w:pPr>
    </w:p>
    <w:p w:rsidR="00AB55C5" w:rsidRDefault="00852F48">
      <w:pPr>
        <w:widowControl/>
        <w:spacing w:line="480" w:lineRule="atLeast"/>
        <w:jc w:val="center"/>
        <w:rPr>
          <w:rFonts w:ascii="华文中宋" w:eastAsia="华文中宋" w:hAnsi="华文中宋" w:cs="华文中宋"/>
          <w:b/>
          <w:bCs/>
          <w:color w:val="000000"/>
          <w:spacing w:val="12"/>
          <w:kern w:val="0"/>
          <w:sz w:val="36"/>
          <w:szCs w:val="36"/>
        </w:rPr>
      </w:pPr>
      <w:r>
        <w:rPr>
          <w:rFonts w:ascii="华文中宋" w:eastAsia="华文中宋" w:hAnsi="华文中宋" w:cs="华文中宋" w:hint="eastAsia"/>
          <w:b/>
          <w:bCs/>
          <w:color w:val="000000"/>
          <w:spacing w:val="12"/>
          <w:kern w:val="0"/>
          <w:sz w:val="36"/>
          <w:szCs w:val="36"/>
        </w:rPr>
        <w:t>职业卫生技术服务</w:t>
      </w:r>
      <w:proofErr w:type="gramStart"/>
      <w:r>
        <w:rPr>
          <w:rFonts w:ascii="华文中宋" w:eastAsia="华文中宋" w:hAnsi="华文中宋" w:cs="华文中宋" w:hint="eastAsia"/>
          <w:b/>
          <w:bCs/>
          <w:color w:val="000000"/>
          <w:spacing w:val="12"/>
          <w:kern w:val="0"/>
          <w:sz w:val="36"/>
          <w:szCs w:val="36"/>
        </w:rPr>
        <w:t>机构甲级</w:t>
      </w:r>
      <w:proofErr w:type="gramEnd"/>
      <w:r>
        <w:rPr>
          <w:rFonts w:ascii="华文中宋" w:eastAsia="华文中宋" w:hAnsi="华文中宋" w:cs="华文中宋" w:hint="eastAsia"/>
          <w:b/>
          <w:bCs/>
          <w:color w:val="000000"/>
          <w:spacing w:val="12"/>
          <w:kern w:val="0"/>
          <w:sz w:val="36"/>
          <w:szCs w:val="36"/>
        </w:rPr>
        <w:t>资质认可申请材料</w:t>
      </w:r>
    </w:p>
    <w:p w:rsidR="00AB55C5" w:rsidRDefault="00852F48">
      <w:pPr>
        <w:widowControl/>
        <w:spacing w:line="480" w:lineRule="atLeast"/>
        <w:jc w:val="center"/>
        <w:rPr>
          <w:rFonts w:ascii="华文中宋" w:eastAsia="华文中宋" w:hAnsi="华文中宋" w:cs="华文中宋"/>
          <w:b/>
          <w:bCs/>
          <w:color w:val="000000"/>
          <w:spacing w:val="12"/>
          <w:kern w:val="0"/>
          <w:sz w:val="36"/>
          <w:szCs w:val="36"/>
        </w:rPr>
      </w:pPr>
      <w:r>
        <w:rPr>
          <w:rFonts w:ascii="华文中宋" w:eastAsia="华文中宋" w:hAnsi="华文中宋" w:cs="华文中宋" w:hint="eastAsia"/>
          <w:b/>
          <w:bCs/>
          <w:color w:val="000000"/>
          <w:spacing w:val="12"/>
          <w:kern w:val="0"/>
          <w:sz w:val="36"/>
          <w:szCs w:val="36"/>
        </w:rPr>
        <w:t>补正通知单</w:t>
      </w:r>
    </w:p>
    <w:p w:rsidR="00AB55C5" w:rsidRDefault="00852F48">
      <w:pPr>
        <w:widowControl/>
        <w:spacing w:line="480" w:lineRule="atLeast"/>
        <w:jc w:val="right"/>
        <w:rPr>
          <w:rFonts w:ascii="仿宋_GB2312" w:hAnsi="仿宋_GB2312" w:cs="仿宋_GB2312"/>
          <w:spacing w:val="12"/>
          <w:kern w:val="0"/>
          <w:sz w:val="24"/>
        </w:rPr>
      </w:pPr>
      <w:r>
        <w:rPr>
          <w:rFonts w:ascii="仿宋_GB2312" w:hAnsi="仿宋_GB2312" w:cs="仿宋_GB2312" w:hint="eastAsia"/>
          <w:sz w:val="24"/>
        </w:rPr>
        <w:t>（国）</w:t>
      </w:r>
      <w:proofErr w:type="gramStart"/>
      <w:r>
        <w:rPr>
          <w:rFonts w:ascii="仿宋_GB2312" w:hAnsi="仿宋_GB2312" w:cs="仿宋_GB2312" w:hint="eastAsia"/>
          <w:sz w:val="24"/>
        </w:rPr>
        <w:t>卫职技</w:t>
      </w:r>
      <w:proofErr w:type="gramEnd"/>
      <w:r>
        <w:rPr>
          <w:rFonts w:ascii="仿宋_GB2312" w:hAnsi="仿宋_GB2312" w:cs="仿宋_GB2312" w:hint="eastAsia"/>
          <w:sz w:val="24"/>
        </w:rPr>
        <w:t>补正字（  ）第  号</w:t>
      </w:r>
    </w:p>
    <w:p w:rsidR="00AB55C5" w:rsidRDefault="00852F48">
      <w:pPr>
        <w:spacing w:line="560" w:lineRule="exact"/>
        <w:rPr>
          <w:rFonts w:ascii="仿宋_GB2312" w:hAnsi="仿宋_GB2312" w:cs="仿宋_GB2312"/>
          <w:sz w:val="28"/>
          <w:szCs w:val="28"/>
        </w:rPr>
      </w:pPr>
      <w:r>
        <w:rPr>
          <w:rFonts w:ascii="仿宋_GB2312" w:hAnsi="仿宋_GB2312" w:cs="仿宋_GB2312" w:hint="eastAsia"/>
          <w:sz w:val="28"/>
          <w:szCs w:val="28"/>
          <w:u w:val="single"/>
        </w:rPr>
        <w:t xml:space="preserve">（申请人名称） </w:t>
      </w:r>
      <w:r>
        <w:rPr>
          <w:rFonts w:ascii="仿宋_GB2312" w:hAnsi="仿宋_GB2312" w:cs="仿宋_GB2312" w:hint="eastAsia"/>
          <w:sz w:val="28"/>
          <w:szCs w:val="28"/>
        </w:rPr>
        <w:t>：</w:t>
      </w:r>
    </w:p>
    <w:p w:rsidR="00AB55C5" w:rsidRDefault="00852F48">
      <w:pPr>
        <w:widowControl/>
        <w:spacing w:line="480" w:lineRule="exact"/>
        <w:ind w:firstLine="420"/>
        <w:rPr>
          <w:rFonts w:ascii="仿宋_GB2312" w:hAnsi="仿宋_GB2312" w:cs="仿宋_GB2312"/>
          <w:sz w:val="28"/>
          <w:szCs w:val="28"/>
        </w:rPr>
      </w:pPr>
      <w:r>
        <w:rPr>
          <w:rFonts w:ascii="仿宋_GB2312" w:hAnsi="仿宋_GB2312" w:cs="仿宋_GB2312" w:hint="eastAsia"/>
          <w:sz w:val="28"/>
          <w:szCs w:val="28"/>
        </w:rPr>
        <w:t>你单位于</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年</w:t>
      </w:r>
      <w:r>
        <w:rPr>
          <w:rFonts w:ascii="仿宋_GB2312" w:hAnsi="仿宋_GB2312" w:cs="仿宋_GB2312" w:hint="eastAsia"/>
          <w:kern w:val="0"/>
          <w:sz w:val="28"/>
          <w:szCs w:val="28"/>
          <w:u w:val="single"/>
        </w:rPr>
        <w:t xml:space="preserve"> </w:t>
      </w:r>
      <w:r>
        <w:rPr>
          <w:rFonts w:ascii="仿宋_GB2312" w:hAnsi="仿宋_GB2312" w:cs="仿宋_GB2312"/>
          <w:kern w:val="0"/>
          <w:sz w:val="28"/>
          <w:szCs w:val="28"/>
          <w:u w:val="single"/>
        </w:rPr>
        <w:t xml:space="preserve">  </w:t>
      </w:r>
      <w:r>
        <w:rPr>
          <w:rFonts w:ascii="仿宋_GB2312" w:hAnsi="仿宋_GB2312" w:cs="仿宋_GB2312" w:hint="eastAsia"/>
          <w:kern w:val="0"/>
          <w:sz w:val="28"/>
          <w:szCs w:val="28"/>
        </w:rPr>
        <w:t>月</w:t>
      </w:r>
      <w:r>
        <w:rPr>
          <w:rFonts w:ascii="仿宋_GB2312" w:hAnsi="仿宋_GB2312" w:cs="仿宋_GB2312" w:hint="eastAsia"/>
          <w:kern w:val="0"/>
          <w:sz w:val="28"/>
          <w:szCs w:val="28"/>
          <w:u w:val="single"/>
        </w:rPr>
        <w:t xml:space="preserve">  </w:t>
      </w:r>
      <w:r>
        <w:rPr>
          <w:rFonts w:ascii="仿宋_GB2312" w:hAnsi="仿宋_GB2312" w:cs="仿宋_GB2312"/>
          <w:kern w:val="0"/>
          <w:sz w:val="28"/>
          <w:szCs w:val="28"/>
          <w:u w:val="single"/>
        </w:rPr>
        <w:t xml:space="preserve"> </w:t>
      </w:r>
      <w:r>
        <w:rPr>
          <w:rFonts w:ascii="仿宋_GB2312" w:hAnsi="仿宋_GB2312" w:cs="仿宋_GB2312" w:hint="eastAsia"/>
          <w:kern w:val="0"/>
          <w:sz w:val="28"/>
          <w:szCs w:val="28"/>
        </w:rPr>
        <w:t>日</w:t>
      </w:r>
      <w:r>
        <w:rPr>
          <w:rFonts w:ascii="仿宋_GB2312" w:hAnsi="仿宋_GB2312" w:cs="仿宋_GB2312" w:hint="eastAsia"/>
          <w:sz w:val="28"/>
          <w:szCs w:val="28"/>
        </w:rPr>
        <w:t>提出的</w:t>
      </w:r>
      <w:r>
        <w:rPr>
          <w:rFonts w:ascii="仿宋_GB2312" w:hAnsi="仿宋_GB2312" w:cs="仿宋_GB2312" w:hint="eastAsia"/>
          <w:kern w:val="0"/>
          <w:sz w:val="28"/>
          <w:szCs w:val="28"/>
        </w:rPr>
        <w:t>职业卫生技术服务</w:t>
      </w:r>
      <w:proofErr w:type="gramStart"/>
      <w:r>
        <w:rPr>
          <w:rFonts w:ascii="仿宋_GB2312" w:hAnsi="仿宋_GB2312" w:cs="仿宋_GB2312" w:hint="eastAsia"/>
          <w:kern w:val="0"/>
          <w:sz w:val="28"/>
          <w:szCs w:val="28"/>
        </w:rPr>
        <w:t>机构甲级</w:t>
      </w:r>
      <w:proofErr w:type="gramEnd"/>
      <w:r>
        <w:rPr>
          <w:rFonts w:ascii="仿宋_GB2312" w:hAnsi="仿宋_GB2312" w:cs="仿宋_GB2312" w:hint="eastAsia"/>
          <w:kern w:val="0"/>
          <w:sz w:val="28"/>
          <w:szCs w:val="28"/>
        </w:rPr>
        <w:t>资质□认可、□变更、□增加业务范围、□延续</w:t>
      </w:r>
      <w:r>
        <w:rPr>
          <w:rFonts w:ascii="仿宋_GB2312" w:hAnsi="仿宋_GB2312" w:cs="仿宋_GB2312" w:hint="eastAsia"/>
          <w:sz w:val="28"/>
          <w:szCs w:val="28"/>
        </w:rPr>
        <w:t>申请材料收悉。经审查，申请材料不齐全或者不符合法定形式。根据</w:t>
      </w:r>
      <w:hyperlink r:id="rId12" w:history="1">
        <w:r>
          <w:rPr>
            <w:rFonts w:ascii="仿宋_GB2312" w:hAnsi="仿宋_GB2312" w:cs="仿宋_GB2312" w:hint="eastAsia"/>
            <w:sz w:val="28"/>
            <w:szCs w:val="28"/>
          </w:rPr>
          <w:t>《中华人民共和国行政许可法》第三十二条第一款第（四）项</w:t>
        </w:r>
      </w:hyperlink>
      <w:r>
        <w:rPr>
          <w:rFonts w:ascii="仿宋_GB2312" w:hAnsi="仿宋_GB2312" w:cs="仿宋_GB2312" w:hint="eastAsia"/>
          <w:sz w:val="28"/>
          <w:szCs w:val="28"/>
        </w:rPr>
        <w:t>的规定，请你单位补齐补正以下内容：</w:t>
      </w:r>
    </w:p>
    <w:p w:rsidR="00AB55C5" w:rsidRDefault="00AB55C5">
      <w:pPr>
        <w:spacing w:line="480" w:lineRule="exact"/>
        <w:ind w:firstLineChars="200" w:firstLine="560"/>
        <w:rPr>
          <w:rFonts w:ascii="仿宋_GB2312" w:hAnsi="仿宋_GB2312" w:cs="仿宋_GB2312"/>
          <w:sz w:val="28"/>
          <w:szCs w:val="28"/>
        </w:rPr>
      </w:pPr>
    </w:p>
    <w:p w:rsidR="00AB55C5" w:rsidRDefault="00AB55C5">
      <w:pPr>
        <w:spacing w:line="480" w:lineRule="exact"/>
        <w:ind w:firstLineChars="200" w:firstLine="560"/>
        <w:rPr>
          <w:rFonts w:ascii="仿宋_GB2312" w:hAnsi="仿宋_GB2312" w:cs="仿宋_GB2312"/>
          <w:sz w:val="28"/>
          <w:szCs w:val="28"/>
        </w:rPr>
      </w:pPr>
    </w:p>
    <w:p w:rsidR="00AB55C5" w:rsidRDefault="00AB55C5">
      <w:pPr>
        <w:spacing w:line="480" w:lineRule="exact"/>
        <w:ind w:firstLineChars="200" w:firstLine="560"/>
        <w:rPr>
          <w:rFonts w:ascii="仿宋_GB2312" w:hAnsi="仿宋_GB2312" w:cs="仿宋_GB2312"/>
          <w:sz w:val="28"/>
          <w:szCs w:val="28"/>
        </w:rPr>
      </w:pPr>
    </w:p>
    <w:p w:rsidR="00AB55C5" w:rsidRDefault="00AB55C5">
      <w:pPr>
        <w:spacing w:line="480" w:lineRule="exact"/>
        <w:ind w:firstLineChars="200" w:firstLine="560"/>
        <w:rPr>
          <w:rFonts w:ascii="仿宋_GB2312" w:hAnsi="仿宋_GB2312" w:cs="仿宋_GB2312"/>
          <w:sz w:val="28"/>
          <w:szCs w:val="28"/>
        </w:rPr>
      </w:pPr>
    </w:p>
    <w:p w:rsidR="00AB55C5" w:rsidRDefault="00AB55C5">
      <w:pPr>
        <w:spacing w:line="480" w:lineRule="exact"/>
        <w:ind w:firstLineChars="200" w:firstLine="560"/>
        <w:rPr>
          <w:rFonts w:ascii="仿宋_GB2312" w:hAnsi="仿宋_GB2312" w:cs="仿宋_GB2312"/>
          <w:sz w:val="28"/>
          <w:szCs w:val="28"/>
        </w:rPr>
      </w:pPr>
    </w:p>
    <w:p w:rsidR="00AB55C5" w:rsidRDefault="00852F48">
      <w:pPr>
        <w:widowControl/>
        <w:spacing w:line="480" w:lineRule="exact"/>
        <w:ind w:firstLineChars="200" w:firstLine="560"/>
        <w:jc w:val="left"/>
        <w:rPr>
          <w:rFonts w:ascii="仿宋_GB2312" w:hAnsi="仿宋_GB2312" w:cs="仿宋_GB2312"/>
          <w:color w:val="000000"/>
          <w:spacing w:val="12"/>
          <w:kern w:val="0"/>
          <w:szCs w:val="32"/>
        </w:rPr>
      </w:pPr>
      <w:r>
        <w:rPr>
          <w:rFonts w:ascii="仿宋_GB2312" w:hAnsi="仿宋_GB2312" w:cs="仿宋_GB2312" w:hint="eastAsia"/>
          <w:sz w:val="28"/>
          <w:szCs w:val="28"/>
        </w:rPr>
        <w:t xml:space="preserve">特此通知。 </w:t>
      </w:r>
      <w:r>
        <w:rPr>
          <w:rFonts w:ascii="仿宋_GB2312" w:hAnsi="仿宋_GB2312" w:cs="仿宋_GB2312" w:hint="eastAsia"/>
          <w:color w:val="000000"/>
          <w:spacing w:val="12"/>
          <w:kern w:val="0"/>
          <w:szCs w:val="32"/>
        </w:rPr>
        <w:t xml:space="preserve">                                     </w:t>
      </w:r>
    </w:p>
    <w:p w:rsidR="00AB55C5" w:rsidRDefault="00852F48">
      <w:pPr>
        <w:spacing w:line="480" w:lineRule="exact"/>
        <w:ind w:leftChars="304" w:left="8197" w:hangingChars="2100" w:hanging="7224"/>
        <w:jc w:val="right"/>
        <w:rPr>
          <w:rFonts w:ascii="仿宋_GB2312" w:hAnsi="仿宋_GB2312" w:cs="仿宋_GB2312"/>
          <w:sz w:val="28"/>
          <w:szCs w:val="28"/>
        </w:rPr>
      </w:pPr>
      <w:r>
        <w:rPr>
          <w:rFonts w:ascii="仿宋_GB2312" w:hAnsi="仿宋_GB2312" w:cs="仿宋_GB2312" w:hint="eastAsia"/>
          <w:color w:val="000000"/>
          <w:spacing w:val="12"/>
          <w:szCs w:val="32"/>
        </w:rPr>
        <w:t xml:space="preserve">                     </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年</w:t>
      </w: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hint="eastAsia"/>
          <w:sz w:val="28"/>
          <w:szCs w:val="28"/>
        </w:rPr>
        <w:t>月</w:t>
      </w:r>
      <w:r>
        <w:rPr>
          <w:rFonts w:ascii="仿宋_GB2312" w:hAnsi="仿宋_GB2312" w:cs="仿宋_GB2312"/>
          <w:sz w:val="28"/>
          <w:szCs w:val="28"/>
          <w:u w:val="single"/>
        </w:rPr>
        <w:t xml:space="preserve">  </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日</w:t>
      </w:r>
    </w:p>
    <w:p w:rsidR="00AB55C5" w:rsidRDefault="00AB55C5">
      <w:pPr>
        <w:spacing w:line="480" w:lineRule="exact"/>
        <w:ind w:firstLineChars="200" w:firstLine="560"/>
        <w:rPr>
          <w:rFonts w:ascii="仿宋_GB2312" w:hAnsi="仿宋_GB2312" w:cs="仿宋_GB2312"/>
          <w:sz w:val="28"/>
          <w:szCs w:val="28"/>
        </w:rPr>
      </w:pPr>
    </w:p>
    <w:p w:rsidR="00AB55C5" w:rsidRDefault="00AB55C5">
      <w:pPr>
        <w:spacing w:line="480" w:lineRule="exact"/>
        <w:ind w:firstLineChars="200" w:firstLine="560"/>
        <w:rPr>
          <w:rFonts w:ascii="仿宋_GB2312" w:hAnsi="仿宋_GB2312" w:cs="仿宋_GB2312"/>
          <w:sz w:val="28"/>
          <w:szCs w:val="28"/>
        </w:rPr>
      </w:pPr>
    </w:p>
    <w:p w:rsidR="00AB55C5" w:rsidRDefault="00852F48">
      <w:pPr>
        <w:spacing w:line="480" w:lineRule="exact"/>
        <w:ind w:firstLineChars="200" w:firstLine="560"/>
        <w:rPr>
          <w:rFonts w:ascii="仿宋_GB2312" w:hAnsi="仿宋_GB2312" w:cs="仿宋_GB2312"/>
          <w:sz w:val="28"/>
          <w:szCs w:val="28"/>
        </w:rPr>
      </w:pPr>
      <w:r>
        <w:rPr>
          <w:rFonts w:ascii="仿宋_GB2312" w:hAnsi="仿宋_GB2312" w:cs="仿宋_GB2312" w:hint="eastAsia"/>
          <w:sz w:val="28"/>
          <w:szCs w:val="28"/>
        </w:rPr>
        <w:t>经办人：</w:t>
      </w:r>
    </w:p>
    <w:p w:rsidR="00AB55C5" w:rsidRDefault="00852F48">
      <w:pPr>
        <w:spacing w:line="480" w:lineRule="exact"/>
        <w:ind w:firstLineChars="200" w:firstLine="560"/>
        <w:rPr>
          <w:rFonts w:ascii="仿宋_GB2312" w:hAnsi="仿宋_GB2312" w:cs="仿宋_GB2312"/>
          <w:sz w:val="28"/>
          <w:szCs w:val="28"/>
        </w:rPr>
        <w:sectPr w:rsidR="00AB55C5">
          <w:footerReference w:type="default" r:id="rId13"/>
          <w:pgSz w:w="11906" w:h="16838"/>
          <w:pgMar w:top="1440" w:right="1797" w:bottom="1440" w:left="1797" w:header="851" w:footer="992" w:gutter="0"/>
          <w:cols w:space="720"/>
          <w:docGrid w:type="lines" w:linePitch="312"/>
        </w:sectPr>
      </w:pPr>
      <w:r>
        <w:rPr>
          <w:rFonts w:ascii="仿宋_GB2312" w:hAnsi="仿宋_GB2312" w:cs="仿宋_GB2312" w:hint="eastAsia"/>
          <w:sz w:val="28"/>
          <w:szCs w:val="28"/>
        </w:rPr>
        <w:t xml:space="preserve">    </w:t>
      </w: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hint="eastAsia"/>
          <w:sz w:val="28"/>
          <w:szCs w:val="28"/>
        </w:rPr>
        <w:t>年</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月</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日</w:t>
      </w:r>
    </w:p>
    <w:p w:rsidR="00AB55C5" w:rsidRDefault="00852F48">
      <w:pPr>
        <w:keepNext/>
        <w:keepLines/>
        <w:outlineLvl w:val="1"/>
        <w:rPr>
          <w:rFonts w:ascii="黑体" w:eastAsia="黑体" w:hAnsi="黑体" w:cs="黑体"/>
          <w:color w:val="000000"/>
          <w:kern w:val="0"/>
          <w:szCs w:val="32"/>
          <w:shd w:val="clear" w:color="auto" w:fill="FFFFFF"/>
          <w:lang w:bidi="ar"/>
        </w:rPr>
      </w:pPr>
      <w:r>
        <w:rPr>
          <w:rFonts w:ascii="黑体" w:eastAsia="黑体" w:hAnsi="黑体" w:cs="黑体" w:hint="eastAsia"/>
          <w:color w:val="000000"/>
          <w:kern w:val="0"/>
          <w:szCs w:val="32"/>
          <w:shd w:val="clear" w:color="auto" w:fill="FFFFFF"/>
          <w:lang w:bidi="ar"/>
        </w:rPr>
        <w:lastRenderedPageBreak/>
        <w:t>附录6</w:t>
      </w:r>
    </w:p>
    <w:p w:rsidR="00AB55C5" w:rsidRDefault="00AB55C5">
      <w:pPr>
        <w:keepNext/>
        <w:keepLines/>
        <w:outlineLvl w:val="1"/>
        <w:rPr>
          <w:rFonts w:eastAsia="黑体"/>
          <w:b/>
          <w:bCs/>
          <w:color w:val="000000"/>
          <w:kern w:val="0"/>
          <w:szCs w:val="32"/>
          <w:shd w:val="clear" w:color="auto" w:fill="FFFFFF"/>
          <w:lang w:bidi="ar"/>
        </w:rPr>
      </w:pPr>
    </w:p>
    <w:p w:rsidR="00AB55C5" w:rsidRDefault="00852F48">
      <w:pPr>
        <w:spacing w:line="360" w:lineRule="auto"/>
        <w:jc w:val="center"/>
        <w:rPr>
          <w:rFonts w:ascii="华文中宋" w:eastAsia="华文中宋" w:hAnsi="华文中宋" w:cs="华文中宋"/>
          <w:b/>
          <w:bCs/>
          <w:color w:val="000000"/>
          <w:kern w:val="0"/>
          <w:sz w:val="36"/>
          <w:szCs w:val="32"/>
        </w:rPr>
      </w:pPr>
      <w:r>
        <w:rPr>
          <w:rFonts w:ascii="华文中宋" w:eastAsia="华文中宋" w:hAnsi="华文中宋" w:cs="华文中宋" w:hint="eastAsia"/>
          <w:b/>
          <w:bCs/>
          <w:color w:val="000000"/>
          <w:kern w:val="0"/>
          <w:sz w:val="36"/>
          <w:szCs w:val="32"/>
        </w:rPr>
        <w:t>职业卫生技术服务</w:t>
      </w:r>
      <w:proofErr w:type="gramStart"/>
      <w:r>
        <w:rPr>
          <w:rFonts w:ascii="华文中宋" w:eastAsia="华文中宋" w:hAnsi="华文中宋" w:cs="华文中宋" w:hint="eastAsia"/>
          <w:b/>
          <w:bCs/>
          <w:color w:val="000000"/>
          <w:kern w:val="0"/>
          <w:sz w:val="36"/>
          <w:szCs w:val="32"/>
        </w:rPr>
        <w:t>机构甲级</w:t>
      </w:r>
      <w:proofErr w:type="gramEnd"/>
      <w:r>
        <w:rPr>
          <w:rFonts w:ascii="华文中宋" w:eastAsia="华文中宋" w:hAnsi="华文中宋" w:cs="华文中宋" w:hint="eastAsia"/>
          <w:b/>
          <w:bCs/>
          <w:color w:val="000000"/>
          <w:kern w:val="0"/>
          <w:sz w:val="36"/>
          <w:szCs w:val="32"/>
        </w:rPr>
        <w:t>资质认可申请不予受理单</w:t>
      </w:r>
    </w:p>
    <w:p w:rsidR="00AB55C5" w:rsidRDefault="00852F48">
      <w:pPr>
        <w:widowControl/>
        <w:spacing w:beforeAutospacing="1" w:afterAutospacing="1" w:line="480" w:lineRule="atLeast"/>
        <w:ind w:firstLineChars="100" w:firstLine="240"/>
        <w:jc w:val="right"/>
        <w:rPr>
          <w:rFonts w:ascii="仿宋_GB2312" w:hAnsi="仿宋_GB2312" w:cs="仿宋_GB2312"/>
          <w:kern w:val="0"/>
          <w:sz w:val="24"/>
        </w:rPr>
      </w:pPr>
      <w:r>
        <w:rPr>
          <w:rFonts w:ascii="仿宋_GB2312" w:hAnsi="仿宋_GB2312" w:cs="仿宋_GB2312" w:hint="eastAsia"/>
          <w:kern w:val="0"/>
          <w:sz w:val="24"/>
        </w:rPr>
        <w:t>（国）</w:t>
      </w:r>
      <w:proofErr w:type="gramStart"/>
      <w:r>
        <w:rPr>
          <w:rFonts w:ascii="仿宋_GB2312" w:hAnsi="仿宋_GB2312" w:cs="仿宋_GB2312" w:hint="eastAsia"/>
          <w:kern w:val="0"/>
          <w:sz w:val="24"/>
        </w:rPr>
        <w:t>卫职技</w:t>
      </w:r>
      <w:proofErr w:type="gramEnd"/>
      <w:r>
        <w:rPr>
          <w:rFonts w:ascii="仿宋_GB2312" w:hAnsi="仿宋_GB2312" w:cs="仿宋_GB2312" w:hint="eastAsia"/>
          <w:kern w:val="0"/>
          <w:sz w:val="24"/>
        </w:rPr>
        <w:t>不受字（  ）第   号</w:t>
      </w:r>
    </w:p>
    <w:p w:rsidR="00AB55C5" w:rsidRDefault="00852F48">
      <w:pPr>
        <w:spacing w:line="360" w:lineRule="auto"/>
        <w:rPr>
          <w:rFonts w:ascii="仿宋_GB2312" w:hAnsi="仿宋_GB2312" w:cs="仿宋_GB2312"/>
          <w:sz w:val="28"/>
          <w:szCs w:val="28"/>
        </w:rPr>
      </w:pPr>
      <w:r>
        <w:rPr>
          <w:rFonts w:ascii="仿宋_GB2312" w:hAnsi="仿宋_GB2312" w:cs="仿宋_GB2312" w:hint="eastAsia"/>
          <w:sz w:val="28"/>
          <w:szCs w:val="28"/>
          <w:u w:val="single"/>
        </w:rPr>
        <w:t xml:space="preserve">（申请人名称） </w:t>
      </w:r>
      <w:r>
        <w:rPr>
          <w:rFonts w:ascii="仿宋_GB2312" w:hAnsi="仿宋_GB2312" w:cs="仿宋_GB2312" w:hint="eastAsia"/>
          <w:sz w:val="28"/>
          <w:szCs w:val="28"/>
        </w:rPr>
        <w:t>：</w:t>
      </w:r>
    </w:p>
    <w:p w:rsidR="00AB55C5" w:rsidRDefault="00852F48">
      <w:pPr>
        <w:widowControl/>
        <w:spacing w:beforeAutospacing="1" w:afterAutospacing="1" w:line="480" w:lineRule="atLeast"/>
        <w:ind w:firstLineChars="200" w:firstLine="560"/>
        <w:rPr>
          <w:rFonts w:ascii="仿宋_GB2312" w:hAnsi="仿宋_GB2312" w:cs="仿宋_GB2312"/>
          <w:kern w:val="0"/>
          <w:sz w:val="28"/>
          <w:szCs w:val="28"/>
        </w:rPr>
      </w:pPr>
      <w:r>
        <w:rPr>
          <w:rFonts w:ascii="仿宋_GB2312" w:hAnsi="仿宋_GB2312" w:cs="仿宋_GB2312" w:hint="eastAsia"/>
          <w:sz w:val="28"/>
          <w:szCs w:val="28"/>
        </w:rPr>
        <w:t>你单位于</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年</w:t>
      </w:r>
      <w:r>
        <w:rPr>
          <w:rFonts w:ascii="仿宋_GB2312" w:hAnsi="仿宋_GB2312" w:cs="仿宋_GB2312" w:hint="eastAsia"/>
          <w:kern w:val="0"/>
          <w:sz w:val="28"/>
          <w:szCs w:val="28"/>
          <w:u w:val="single"/>
        </w:rPr>
        <w:t xml:space="preserve"> </w:t>
      </w:r>
      <w:r>
        <w:rPr>
          <w:rFonts w:ascii="仿宋_GB2312" w:hAnsi="仿宋_GB2312" w:cs="仿宋_GB2312"/>
          <w:kern w:val="0"/>
          <w:sz w:val="28"/>
          <w:szCs w:val="28"/>
          <w:u w:val="single"/>
        </w:rPr>
        <w:t xml:space="preserve"> </w:t>
      </w:r>
      <w:r>
        <w:rPr>
          <w:rFonts w:ascii="仿宋_GB2312" w:hAnsi="仿宋_GB2312" w:cs="仿宋_GB2312" w:hint="eastAsia"/>
          <w:kern w:val="0"/>
          <w:sz w:val="28"/>
          <w:szCs w:val="28"/>
          <w:u w:val="single"/>
        </w:rPr>
        <w:t xml:space="preserve"> </w:t>
      </w:r>
      <w:r>
        <w:rPr>
          <w:rFonts w:ascii="仿宋_GB2312" w:hAnsi="仿宋_GB2312" w:cs="仿宋_GB2312"/>
          <w:kern w:val="0"/>
          <w:sz w:val="28"/>
          <w:szCs w:val="28"/>
          <w:u w:val="single"/>
        </w:rPr>
        <w:t xml:space="preserve"> </w:t>
      </w:r>
      <w:r>
        <w:rPr>
          <w:rFonts w:ascii="仿宋_GB2312" w:hAnsi="仿宋_GB2312" w:cs="仿宋_GB2312" w:hint="eastAsia"/>
          <w:kern w:val="0"/>
          <w:sz w:val="28"/>
          <w:szCs w:val="28"/>
        </w:rPr>
        <w:t>月</w:t>
      </w:r>
      <w:r>
        <w:rPr>
          <w:rFonts w:ascii="仿宋_GB2312" w:hAnsi="仿宋_GB2312" w:cs="仿宋_GB2312" w:hint="eastAsia"/>
          <w:kern w:val="0"/>
          <w:sz w:val="28"/>
          <w:szCs w:val="28"/>
          <w:u w:val="single"/>
        </w:rPr>
        <w:t xml:space="preserve"> </w:t>
      </w:r>
      <w:r>
        <w:rPr>
          <w:rFonts w:ascii="仿宋_GB2312" w:hAnsi="仿宋_GB2312" w:cs="仿宋_GB2312"/>
          <w:kern w:val="0"/>
          <w:sz w:val="28"/>
          <w:szCs w:val="28"/>
          <w:u w:val="single"/>
        </w:rPr>
        <w:t xml:space="preserve"> </w:t>
      </w:r>
      <w:r>
        <w:rPr>
          <w:rFonts w:ascii="仿宋_GB2312" w:hAnsi="仿宋_GB2312" w:cs="仿宋_GB2312" w:hint="eastAsia"/>
          <w:kern w:val="0"/>
          <w:sz w:val="28"/>
          <w:szCs w:val="28"/>
          <w:u w:val="single"/>
        </w:rPr>
        <w:t xml:space="preserve"> </w:t>
      </w:r>
      <w:r>
        <w:rPr>
          <w:rFonts w:ascii="仿宋_GB2312" w:hAnsi="仿宋_GB2312" w:cs="仿宋_GB2312"/>
          <w:kern w:val="0"/>
          <w:sz w:val="28"/>
          <w:szCs w:val="28"/>
          <w:u w:val="single"/>
        </w:rPr>
        <w:t xml:space="preserve"> </w:t>
      </w:r>
      <w:r>
        <w:rPr>
          <w:rFonts w:ascii="仿宋_GB2312" w:hAnsi="仿宋_GB2312" w:cs="仿宋_GB2312" w:hint="eastAsia"/>
          <w:kern w:val="0"/>
          <w:sz w:val="28"/>
          <w:szCs w:val="28"/>
        </w:rPr>
        <w:t>日</w:t>
      </w:r>
      <w:r>
        <w:rPr>
          <w:rFonts w:ascii="仿宋_GB2312" w:hAnsi="仿宋_GB2312" w:cs="仿宋_GB2312" w:hint="eastAsia"/>
          <w:sz w:val="28"/>
          <w:szCs w:val="28"/>
        </w:rPr>
        <w:t>提出的</w:t>
      </w:r>
      <w:r>
        <w:rPr>
          <w:rFonts w:ascii="仿宋_GB2312" w:hAnsi="仿宋_GB2312" w:cs="仿宋_GB2312" w:hint="eastAsia"/>
          <w:kern w:val="0"/>
          <w:sz w:val="28"/>
          <w:szCs w:val="28"/>
        </w:rPr>
        <w:t>职业卫生技术服务</w:t>
      </w:r>
      <w:proofErr w:type="gramStart"/>
      <w:r>
        <w:rPr>
          <w:rFonts w:ascii="仿宋_GB2312" w:hAnsi="仿宋_GB2312" w:cs="仿宋_GB2312" w:hint="eastAsia"/>
          <w:kern w:val="0"/>
          <w:sz w:val="28"/>
          <w:szCs w:val="28"/>
        </w:rPr>
        <w:t>机构甲级</w:t>
      </w:r>
      <w:proofErr w:type="gramEnd"/>
      <w:r>
        <w:rPr>
          <w:rFonts w:ascii="仿宋_GB2312" w:hAnsi="仿宋_GB2312" w:cs="仿宋_GB2312" w:hint="eastAsia"/>
          <w:kern w:val="0"/>
          <w:sz w:val="28"/>
          <w:szCs w:val="28"/>
        </w:rPr>
        <w:t>资质□认可、□变更、□增加业务范围、□延续</w:t>
      </w:r>
      <w:r>
        <w:rPr>
          <w:rFonts w:ascii="仿宋_GB2312" w:hAnsi="仿宋_GB2312" w:cs="仿宋_GB2312" w:hint="eastAsia"/>
          <w:sz w:val="28"/>
          <w:szCs w:val="28"/>
        </w:rPr>
        <w:t>申请</w:t>
      </w:r>
      <w:r>
        <w:rPr>
          <w:rFonts w:ascii="仿宋_GB2312" w:hAnsi="仿宋_GB2312" w:cs="仿宋_GB2312" w:hint="eastAsia"/>
          <w:kern w:val="0"/>
          <w:sz w:val="28"/>
          <w:szCs w:val="28"/>
        </w:rPr>
        <w:t>，因存在下列情形，本机关决定不予受理:</w:t>
      </w:r>
    </w:p>
    <w:p w:rsidR="00AB55C5" w:rsidRDefault="00852F48">
      <w:pPr>
        <w:widowControl/>
        <w:spacing w:beforeAutospacing="1" w:afterAutospacing="1" w:line="480" w:lineRule="atLeast"/>
        <w:ind w:firstLine="420"/>
        <w:jc w:val="left"/>
        <w:rPr>
          <w:kern w:val="0"/>
          <w:sz w:val="28"/>
          <w:szCs w:val="28"/>
        </w:rPr>
      </w:pPr>
      <w:r>
        <w:rPr>
          <w:noProof/>
          <w:kern w:val="0"/>
          <w:sz w:val="28"/>
          <w:szCs w:val="28"/>
        </w:rPr>
        <w:drawing>
          <wp:inline distT="0" distB="0" distL="114300" distR="114300">
            <wp:extent cx="257175" cy="20002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257175" cy="200025"/>
                    </a:xfrm>
                    <a:prstGeom prst="rect">
                      <a:avLst/>
                    </a:prstGeom>
                    <a:noFill/>
                    <a:ln>
                      <a:noFill/>
                    </a:ln>
                  </pic:spPr>
                </pic:pic>
              </a:graphicData>
            </a:graphic>
          </wp:inline>
        </w:drawing>
      </w:r>
      <w:r>
        <w:rPr>
          <w:rFonts w:hint="eastAsia"/>
          <w:kern w:val="0"/>
          <w:sz w:val="28"/>
          <w:szCs w:val="28"/>
        </w:rPr>
        <w:t>1.</w:t>
      </w:r>
      <w:r>
        <w:rPr>
          <w:rFonts w:hint="eastAsia"/>
          <w:kern w:val="0"/>
          <w:sz w:val="28"/>
          <w:szCs w:val="28"/>
        </w:rPr>
        <w:t>该事项依法不属于本行政机关职权范围。</w:t>
      </w:r>
    </w:p>
    <w:p w:rsidR="00AB55C5" w:rsidRDefault="00852F48">
      <w:pPr>
        <w:widowControl/>
        <w:spacing w:beforeAutospacing="1" w:afterAutospacing="1" w:line="480" w:lineRule="atLeast"/>
        <w:ind w:firstLine="420"/>
        <w:jc w:val="left"/>
        <w:rPr>
          <w:kern w:val="0"/>
          <w:sz w:val="28"/>
          <w:szCs w:val="28"/>
        </w:rPr>
      </w:pPr>
      <w:r>
        <w:rPr>
          <w:noProof/>
          <w:kern w:val="0"/>
          <w:sz w:val="28"/>
          <w:szCs w:val="28"/>
        </w:rPr>
        <w:drawing>
          <wp:inline distT="0" distB="0" distL="114300" distR="114300">
            <wp:extent cx="257175" cy="200025"/>
            <wp:effectExtent l="0" t="0" r="9525" b="952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4"/>
                    <a:stretch>
                      <a:fillRect/>
                    </a:stretch>
                  </pic:blipFill>
                  <pic:spPr>
                    <a:xfrm>
                      <a:off x="0" y="0"/>
                      <a:ext cx="257175" cy="200025"/>
                    </a:xfrm>
                    <a:prstGeom prst="rect">
                      <a:avLst/>
                    </a:prstGeom>
                    <a:noFill/>
                    <a:ln>
                      <a:noFill/>
                    </a:ln>
                  </pic:spPr>
                </pic:pic>
              </a:graphicData>
            </a:graphic>
          </wp:inline>
        </w:drawing>
      </w:r>
      <w:r>
        <w:rPr>
          <w:rFonts w:hint="eastAsia"/>
          <w:kern w:val="0"/>
          <w:sz w:val="28"/>
          <w:szCs w:val="28"/>
        </w:rPr>
        <w:t>2.</w:t>
      </w:r>
      <w:r>
        <w:rPr>
          <w:rFonts w:hint="eastAsia"/>
          <w:kern w:val="0"/>
          <w:sz w:val="28"/>
          <w:szCs w:val="28"/>
        </w:rPr>
        <w:t>申请单位的申请材料经补齐补正后，仍不符合要求。</w:t>
      </w:r>
    </w:p>
    <w:p w:rsidR="00AB55C5" w:rsidRDefault="00852F48">
      <w:pPr>
        <w:widowControl/>
        <w:spacing w:beforeAutospacing="1" w:afterAutospacing="1" w:line="480" w:lineRule="atLeast"/>
        <w:ind w:firstLine="420"/>
        <w:jc w:val="left"/>
        <w:rPr>
          <w:kern w:val="0"/>
          <w:sz w:val="28"/>
          <w:szCs w:val="28"/>
        </w:rPr>
      </w:pPr>
      <w:r>
        <w:rPr>
          <w:noProof/>
          <w:kern w:val="0"/>
          <w:sz w:val="28"/>
          <w:szCs w:val="28"/>
        </w:rPr>
        <w:drawing>
          <wp:inline distT="0" distB="0" distL="114300" distR="114300">
            <wp:extent cx="257175" cy="200025"/>
            <wp:effectExtent l="0" t="0" r="9525" b="952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4"/>
                    <a:stretch>
                      <a:fillRect/>
                    </a:stretch>
                  </pic:blipFill>
                  <pic:spPr>
                    <a:xfrm>
                      <a:off x="0" y="0"/>
                      <a:ext cx="257175" cy="200025"/>
                    </a:xfrm>
                    <a:prstGeom prst="rect">
                      <a:avLst/>
                    </a:prstGeom>
                    <a:noFill/>
                    <a:ln>
                      <a:noFill/>
                    </a:ln>
                  </pic:spPr>
                </pic:pic>
              </a:graphicData>
            </a:graphic>
          </wp:inline>
        </w:drawing>
      </w:r>
      <w:r>
        <w:rPr>
          <w:rFonts w:hint="eastAsia"/>
          <w:kern w:val="0"/>
          <w:sz w:val="28"/>
          <w:szCs w:val="28"/>
        </w:rPr>
        <w:t>3.</w:t>
      </w:r>
      <w:r>
        <w:rPr>
          <w:rFonts w:hint="eastAsia"/>
          <w:kern w:val="0"/>
          <w:sz w:val="28"/>
          <w:szCs w:val="28"/>
        </w:rPr>
        <w:t>其他原因：</w:t>
      </w:r>
      <w:r>
        <w:rPr>
          <w:rFonts w:hint="eastAsia"/>
          <w:kern w:val="0"/>
          <w:sz w:val="28"/>
          <w:szCs w:val="28"/>
          <w:u w:val="single"/>
        </w:rPr>
        <w:t xml:space="preserve">                        </w:t>
      </w:r>
      <w:r>
        <w:rPr>
          <w:rFonts w:hint="eastAsia"/>
          <w:kern w:val="0"/>
          <w:sz w:val="28"/>
          <w:szCs w:val="28"/>
        </w:rPr>
        <w:t>。</w:t>
      </w:r>
    </w:p>
    <w:p w:rsidR="00AB55C5" w:rsidRDefault="00852F48">
      <w:pPr>
        <w:spacing w:line="360" w:lineRule="auto"/>
        <w:ind w:firstLineChars="200" w:firstLine="560"/>
        <w:rPr>
          <w:rFonts w:ascii="仿宋_GB2312" w:hAnsi="仿宋_GB2312" w:cs="仿宋_GB2312"/>
          <w:color w:val="000000"/>
          <w:spacing w:val="12"/>
          <w:sz w:val="28"/>
          <w:szCs w:val="28"/>
        </w:rPr>
      </w:pPr>
      <w:r>
        <w:rPr>
          <w:rFonts w:ascii="仿宋_GB2312" w:hAnsi="仿宋_GB2312" w:cs="仿宋_GB2312" w:hint="eastAsia"/>
          <w:sz w:val="28"/>
          <w:szCs w:val="28"/>
        </w:rPr>
        <w:t>如不服本决定，你单位可自收到本决定书之日起60日内向我委申请行政复议，或在6个月内向人民法院提起行政诉讼</w:t>
      </w:r>
      <w:r>
        <w:rPr>
          <w:rFonts w:ascii="仿宋_GB2312" w:hAnsi="仿宋_GB2312" w:cs="仿宋_GB2312" w:hint="eastAsia"/>
          <w:color w:val="000000"/>
          <w:spacing w:val="12"/>
          <w:sz w:val="28"/>
          <w:szCs w:val="28"/>
        </w:rPr>
        <w:t>。</w:t>
      </w:r>
    </w:p>
    <w:p w:rsidR="00AB55C5" w:rsidRDefault="00AB55C5">
      <w:pPr>
        <w:spacing w:line="360" w:lineRule="auto"/>
        <w:ind w:firstLineChars="200" w:firstLine="608"/>
        <w:rPr>
          <w:rFonts w:ascii="仿宋_GB2312" w:hAnsi="仿宋_GB2312" w:cs="仿宋_GB2312"/>
          <w:color w:val="000000"/>
          <w:spacing w:val="12"/>
          <w:sz w:val="28"/>
          <w:szCs w:val="28"/>
        </w:rPr>
      </w:pPr>
    </w:p>
    <w:p w:rsidR="00AB55C5" w:rsidRDefault="00852F48">
      <w:pPr>
        <w:spacing w:line="360" w:lineRule="auto"/>
        <w:ind w:firstLineChars="200" w:firstLine="560"/>
        <w:jc w:val="right"/>
        <w:rPr>
          <w:rFonts w:ascii="仿宋_GB2312" w:hAnsi="仿宋_GB2312" w:cs="仿宋_GB2312"/>
          <w:color w:val="000000"/>
          <w:sz w:val="28"/>
          <w:szCs w:val="28"/>
        </w:rPr>
      </w:pPr>
      <w:r>
        <w:rPr>
          <w:rFonts w:ascii="仿宋_GB2312" w:hAnsi="仿宋_GB2312" w:cs="仿宋_GB2312" w:hint="eastAsia"/>
          <w:color w:val="000000"/>
          <w:sz w:val="28"/>
          <w:szCs w:val="28"/>
        </w:rPr>
        <w:t xml:space="preserve">                                </w:t>
      </w:r>
      <w:r>
        <w:rPr>
          <w:rFonts w:ascii="仿宋_GB2312" w:hAnsi="仿宋_GB2312" w:cs="仿宋_GB2312"/>
          <w:color w:val="000000"/>
          <w:sz w:val="28"/>
          <w:szCs w:val="28"/>
          <w:u w:val="single"/>
        </w:rPr>
        <w:t xml:space="preserve">     </w:t>
      </w:r>
      <w:r>
        <w:rPr>
          <w:rFonts w:ascii="仿宋_GB2312" w:hAnsi="仿宋_GB2312" w:cs="仿宋_GB2312" w:hint="eastAsia"/>
          <w:color w:val="000000"/>
          <w:sz w:val="28"/>
          <w:szCs w:val="28"/>
        </w:rPr>
        <w:t>年</w:t>
      </w:r>
      <w:r>
        <w:rPr>
          <w:rFonts w:ascii="仿宋_GB2312" w:hAnsi="仿宋_GB2312" w:cs="仿宋_GB2312" w:hint="eastAsia"/>
          <w:color w:val="000000"/>
          <w:sz w:val="28"/>
          <w:szCs w:val="28"/>
          <w:u w:val="single"/>
        </w:rPr>
        <w:t xml:space="preserve">  </w:t>
      </w:r>
      <w:r>
        <w:rPr>
          <w:rFonts w:ascii="仿宋_GB2312" w:hAnsi="仿宋_GB2312" w:cs="仿宋_GB2312"/>
          <w:color w:val="000000"/>
          <w:sz w:val="28"/>
          <w:szCs w:val="28"/>
          <w:u w:val="single"/>
        </w:rPr>
        <w:t xml:space="preserve"> </w:t>
      </w:r>
      <w:r>
        <w:rPr>
          <w:rFonts w:ascii="仿宋_GB2312" w:hAnsi="仿宋_GB2312" w:cs="仿宋_GB2312" w:hint="eastAsia"/>
          <w:color w:val="000000"/>
          <w:sz w:val="28"/>
          <w:szCs w:val="28"/>
          <w:u w:val="single"/>
        </w:rPr>
        <w:t xml:space="preserve"> </w:t>
      </w:r>
      <w:r>
        <w:rPr>
          <w:rFonts w:ascii="仿宋_GB2312" w:hAnsi="仿宋_GB2312" w:cs="仿宋_GB2312" w:hint="eastAsia"/>
          <w:color w:val="000000"/>
          <w:sz w:val="28"/>
          <w:szCs w:val="28"/>
        </w:rPr>
        <w:t>月</w:t>
      </w:r>
      <w:r>
        <w:rPr>
          <w:rFonts w:ascii="仿宋_GB2312" w:hAnsi="仿宋_GB2312" w:cs="仿宋_GB2312" w:hint="eastAsia"/>
          <w:color w:val="000000"/>
          <w:sz w:val="28"/>
          <w:szCs w:val="28"/>
          <w:u w:val="single"/>
        </w:rPr>
        <w:t xml:space="preserve">   </w:t>
      </w:r>
      <w:r>
        <w:rPr>
          <w:rFonts w:ascii="仿宋_GB2312" w:hAnsi="仿宋_GB2312" w:cs="仿宋_GB2312" w:hint="eastAsia"/>
          <w:color w:val="000000"/>
          <w:sz w:val="28"/>
          <w:szCs w:val="28"/>
        </w:rPr>
        <w:t>日</w:t>
      </w:r>
    </w:p>
    <w:p w:rsidR="00AB55C5" w:rsidRDefault="00AB55C5">
      <w:pPr>
        <w:spacing w:line="360" w:lineRule="auto"/>
        <w:ind w:firstLineChars="200" w:firstLine="560"/>
        <w:rPr>
          <w:rFonts w:ascii="仿宋_GB2312" w:hAnsi="仿宋_GB2312" w:cs="仿宋_GB2312"/>
          <w:color w:val="000000"/>
          <w:sz w:val="28"/>
          <w:szCs w:val="28"/>
        </w:rPr>
      </w:pPr>
    </w:p>
    <w:p w:rsidR="00AB55C5" w:rsidRDefault="00852F48">
      <w:pPr>
        <w:spacing w:line="360" w:lineRule="auto"/>
        <w:ind w:firstLineChars="200" w:firstLine="560"/>
        <w:rPr>
          <w:rFonts w:ascii="仿宋_GB2312" w:hAnsi="仿宋_GB2312" w:cs="仿宋_GB2312"/>
          <w:sz w:val="28"/>
          <w:szCs w:val="28"/>
        </w:rPr>
      </w:pPr>
      <w:r>
        <w:rPr>
          <w:rFonts w:ascii="仿宋_GB2312" w:hAnsi="仿宋_GB2312" w:cs="仿宋_GB2312" w:hint="eastAsia"/>
          <w:sz w:val="28"/>
          <w:szCs w:val="28"/>
        </w:rPr>
        <w:t>经办人：</w:t>
      </w:r>
    </w:p>
    <w:p w:rsidR="00AB55C5" w:rsidRDefault="00852F48">
      <w:pPr>
        <w:widowControl/>
        <w:spacing w:line="360" w:lineRule="auto"/>
        <w:jc w:val="left"/>
        <w:rPr>
          <w:rFonts w:ascii="黑体" w:eastAsia="黑体" w:hAnsi="黑体" w:cs="黑体"/>
          <w:kern w:val="0"/>
          <w:szCs w:val="32"/>
          <w:shd w:val="clear" w:color="auto" w:fill="FFFFFF"/>
          <w:lang w:bidi="ar"/>
        </w:rPr>
      </w:pPr>
      <w:r>
        <w:rPr>
          <w:rFonts w:ascii="仿宋_GB2312" w:hAnsi="仿宋_GB2312" w:cs="仿宋_GB2312" w:hint="eastAsia"/>
          <w:sz w:val="28"/>
          <w:szCs w:val="28"/>
        </w:rPr>
        <w:t xml:space="preserve">    </w:t>
      </w:r>
      <w:r>
        <w:rPr>
          <w:rFonts w:ascii="仿宋_GB2312" w:hAnsi="仿宋_GB2312" w:cs="仿宋_GB2312" w:hint="eastAsia"/>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hint="eastAsia"/>
          <w:sz w:val="28"/>
          <w:szCs w:val="28"/>
        </w:rPr>
        <w:t>年</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月</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日</w:t>
      </w:r>
      <w:r>
        <w:rPr>
          <w:rFonts w:ascii="仿宋_GB2312" w:hAnsi="仿宋_GB2312" w:cs="仿宋_GB2312" w:hint="eastAsia"/>
          <w:sz w:val="28"/>
          <w:szCs w:val="28"/>
        </w:rPr>
        <w:br w:type="page"/>
      </w:r>
      <w:r>
        <w:rPr>
          <w:rFonts w:ascii="黑体" w:eastAsia="黑体" w:hAnsi="黑体" w:cs="黑体" w:hint="eastAsia"/>
          <w:kern w:val="0"/>
          <w:szCs w:val="32"/>
          <w:shd w:val="clear" w:color="auto" w:fill="FFFFFF"/>
          <w:lang w:bidi="ar"/>
        </w:rPr>
        <w:lastRenderedPageBreak/>
        <w:t>附录7</w:t>
      </w:r>
    </w:p>
    <w:p w:rsidR="00AB55C5" w:rsidRDefault="00AB55C5">
      <w:pPr>
        <w:keepNext/>
        <w:keepLines/>
        <w:outlineLvl w:val="1"/>
        <w:rPr>
          <w:rFonts w:eastAsia="黑体"/>
          <w:b/>
          <w:bCs/>
          <w:kern w:val="0"/>
          <w:szCs w:val="32"/>
          <w:shd w:val="clear" w:color="auto" w:fill="FFFFFF"/>
          <w:lang w:bidi="ar"/>
        </w:rPr>
      </w:pPr>
    </w:p>
    <w:p w:rsidR="00AB55C5" w:rsidRDefault="00852F48">
      <w:pPr>
        <w:spacing w:line="560" w:lineRule="exact"/>
        <w:jc w:val="center"/>
        <w:rPr>
          <w:rFonts w:ascii="华文中宋" w:eastAsia="华文中宋" w:hAnsi="华文中宋" w:cs="华文中宋"/>
          <w:b/>
          <w:bCs/>
          <w:kern w:val="0"/>
          <w:sz w:val="36"/>
          <w:szCs w:val="36"/>
        </w:rPr>
      </w:pPr>
      <w:r>
        <w:rPr>
          <w:rFonts w:ascii="华文中宋" w:eastAsia="华文中宋" w:hAnsi="华文中宋" w:cs="华文中宋" w:hint="eastAsia"/>
          <w:b/>
          <w:bCs/>
          <w:kern w:val="0"/>
          <w:sz w:val="36"/>
          <w:szCs w:val="36"/>
        </w:rPr>
        <w:t>国家卫生健康委政务大厅职业卫生技术服务机构</w:t>
      </w:r>
      <w:r>
        <w:rPr>
          <w:rFonts w:ascii="华文中宋" w:eastAsia="华文中宋" w:hAnsi="华文中宋" w:cs="华文中宋" w:hint="eastAsia"/>
          <w:b/>
          <w:bCs/>
          <w:kern w:val="0"/>
          <w:sz w:val="36"/>
          <w:szCs w:val="36"/>
        </w:rPr>
        <w:br/>
      </w:r>
      <w:r>
        <w:rPr>
          <w:rFonts w:ascii="华文中宋" w:eastAsia="华文中宋" w:hAnsi="华文中宋" w:cs="华文中宋" w:hint="eastAsia"/>
          <w:b/>
          <w:bCs/>
          <w:color w:val="000000"/>
          <w:spacing w:val="12"/>
          <w:kern w:val="0"/>
          <w:sz w:val="36"/>
          <w:szCs w:val="36"/>
        </w:rPr>
        <w:t>甲级资质认可</w:t>
      </w:r>
      <w:r>
        <w:rPr>
          <w:rFonts w:ascii="华文中宋" w:eastAsia="华文中宋" w:hAnsi="华文中宋" w:cs="华文中宋" w:hint="eastAsia"/>
          <w:b/>
          <w:bCs/>
          <w:kern w:val="0"/>
          <w:sz w:val="36"/>
          <w:szCs w:val="36"/>
        </w:rPr>
        <w:t>申请受理材料转办单</w:t>
      </w:r>
    </w:p>
    <w:p w:rsidR="00AB55C5" w:rsidRDefault="00852F48">
      <w:pPr>
        <w:widowControl/>
        <w:shd w:val="clear" w:color="auto" w:fill="FFFFFF"/>
        <w:spacing w:beforeAutospacing="1" w:afterAutospacing="1" w:line="560" w:lineRule="exact"/>
        <w:jc w:val="right"/>
        <w:rPr>
          <w:rFonts w:ascii="仿宋_GB2312" w:hAnsi="仿宋_GB2312" w:cs="仿宋_GB2312"/>
          <w:color w:val="000000"/>
          <w:spacing w:val="12"/>
          <w:kern w:val="0"/>
          <w:sz w:val="26"/>
          <w:szCs w:val="26"/>
        </w:rPr>
      </w:pPr>
      <w:r>
        <w:rPr>
          <w:rFonts w:ascii="仿宋_GB2312" w:hAnsi="仿宋_GB2312" w:cs="仿宋_GB2312" w:hint="eastAsia"/>
          <w:color w:val="000000"/>
          <w:spacing w:val="12"/>
          <w:kern w:val="0"/>
          <w:sz w:val="24"/>
          <w:shd w:val="clear" w:color="auto" w:fill="FFFFFF"/>
        </w:rPr>
        <w:t>（  ）第   号</w:t>
      </w:r>
    </w:p>
    <w:p w:rsidR="00AB55C5" w:rsidRDefault="00852F48">
      <w:pPr>
        <w:widowControl/>
        <w:shd w:val="clear" w:color="auto" w:fill="FFFFFF"/>
        <w:spacing w:beforeAutospacing="1" w:afterAutospacing="1" w:line="560" w:lineRule="exact"/>
        <w:jc w:val="left"/>
        <w:rPr>
          <w:rFonts w:ascii="仿宋_GB2312" w:hAnsi="仿宋_GB2312" w:cs="仿宋_GB2312"/>
          <w:kern w:val="0"/>
          <w:sz w:val="28"/>
          <w:szCs w:val="28"/>
        </w:rPr>
      </w:pPr>
      <w:r>
        <w:rPr>
          <w:rFonts w:ascii="仿宋_GB2312" w:hAnsi="仿宋_GB2312" w:cs="仿宋_GB2312" w:hint="eastAsia"/>
          <w:kern w:val="0"/>
          <w:sz w:val="28"/>
          <w:szCs w:val="28"/>
        </w:rPr>
        <w:t>（技术评审单位）：</w:t>
      </w:r>
    </w:p>
    <w:p w:rsidR="00AB55C5" w:rsidRDefault="00852F48">
      <w:pPr>
        <w:widowControl/>
        <w:shd w:val="clear" w:color="auto" w:fill="FFFFFF"/>
        <w:spacing w:beforeAutospacing="1" w:afterAutospacing="1" w:line="560" w:lineRule="exact"/>
        <w:ind w:firstLineChars="200" w:firstLine="560"/>
        <w:jc w:val="left"/>
        <w:rPr>
          <w:rFonts w:ascii="仿宋_GB2312" w:hAnsi="仿宋_GB2312" w:cs="仿宋_GB2312"/>
          <w:kern w:val="0"/>
          <w:sz w:val="28"/>
          <w:szCs w:val="28"/>
        </w:rPr>
      </w:pPr>
      <w:r>
        <w:rPr>
          <w:rFonts w:ascii="仿宋_GB2312" w:hAnsi="仿宋_GB2312" w:cs="仿宋_GB2312" w:hint="eastAsia"/>
          <w:kern w:val="0"/>
          <w:sz w:val="28"/>
          <w:szCs w:val="28"/>
        </w:rPr>
        <w:t>现将已受理的职业卫生技术服务</w:t>
      </w:r>
      <w:proofErr w:type="gramStart"/>
      <w:r>
        <w:rPr>
          <w:rFonts w:ascii="仿宋_GB2312" w:hAnsi="仿宋_GB2312" w:cs="仿宋_GB2312" w:hint="eastAsia"/>
          <w:kern w:val="0"/>
          <w:sz w:val="28"/>
          <w:szCs w:val="28"/>
        </w:rPr>
        <w:t>机构</w:t>
      </w:r>
      <w:r>
        <w:rPr>
          <w:rFonts w:ascii="仿宋_GB2312" w:hAnsi="仿宋_GB2312" w:cs="仿宋_GB2312" w:hint="eastAsia"/>
          <w:color w:val="000000"/>
          <w:sz w:val="28"/>
          <w:szCs w:val="28"/>
        </w:rPr>
        <w:t>甲级</w:t>
      </w:r>
      <w:proofErr w:type="gramEnd"/>
      <w:r>
        <w:rPr>
          <w:rFonts w:ascii="仿宋_GB2312" w:hAnsi="仿宋_GB2312" w:cs="仿宋_GB2312" w:hint="eastAsia"/>
          <w:color w:val="000000"/>
          <w:sz w:val="28"/>
          <w:szCs w:val="28"/>
        </w:rPr>
        <w:t>资质</w:t>
      </w:r>
      <w:r>
        <w:rPr>
          <w:rFonts w:ascii="仿宋_GB2312" w:hAnsi="仿宋_GB2312" w:cs="仿宋_GB2312" w:hint="eastAsia"/>
          <w:kern w:val="0"/>
          <w:sz w:val="28"/>
          <w:szCs w:val="28"/>
        </w:rPr>
        <w:t>申请材料转给你单位，请你单位在转办之日起12个工作日内完成技术评审（</w:t>
      </w:r>
      <w:r>
        <w:rPr>
          <w:rFonts w:hint="eastAsia"/>
          <w:kern w:val="0"/>
          <w:sz w:val="28"/>
          <w:szCs w:val="28"/>
        </w:rPr>
        <w:t>现场技术考核</w:t>
      </w:r>
      <w:r>
        <w:rPr>
          <w:kern w:val="0"/>
          <w:sz w:val="28"/>
          <w:szCs w:val="28"/>
        </w:rPr>
        <w:t>时间不计入许可办理时限</w:t>
      </w:r>
      <w:r>
        <w:rPr>
          <w:rFonts w:ascii="仿宋_GB2312" w:hAnsi="仿宋_GB2312" w:cs="仿宋_GB2312" w:hint="eastAsia"/>
          <w:kern w:val="0"/>
          <w:sz w:val="28"/>
          <w:szCs w:val="28"/>
        </w:rPr>
        <w:t>），并将技术评审报告及相关材料报送职业健康司：</w:t>
      </w:r>
    </w:p>
    <w:p w:rsidR="00AB55C5" w:rsidRDefault="00AB55C5">
      <w:pPr>
        <w:widowControl/>
        <w:shd w:val="clear" w:color="auto" w:fill="FFFFFF"/>
        <w:spacing w:beforeAutospacing="1" w:afterAutospacing="1" w:line="560" w:lineRule="exact"/>
        <w:ind w:firstLineChars="200" w:firstLine="560"/>
        <w:jc w:val="left"/>
        <w:rPr>
          <w:rFonts w:ascii="仿宋_GB2312" w:hAnsi="仿宋_GB2312" w:cs="仿宋_GB2312"/>
          <w:kern w:val="0"/>
          <w:sz w:val="28"/>
          <w:szCs w:val="28"/>
        </w:rPr>
      </w:pP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532"/>
        <w:gridCol w:w="2054"/>
        <w:gridCol w:w="1866"/>
      </w:tblGrid>
      <w:tr w:rsidR="00AB55C5">
        <w:trPr>
          <w:trHeight w:val="636"/>
          <w:jc w:val="center"/>
        </w:trPr>
        <w:tc>
          <w:tcPr>
            <w:tcW w:w="1710" w:type="dxa"/>
            <w:vAlign w:val="center"/>
          </w:tcPr>
          <w:p w:rsidR="00AB55C5" w:rsidRDefault="00852F48">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ascii="仿宋_GB2312" w:hAnsi="仿宋_GB2312" w:cs="仿宋_GB2312" w:hint="eastAsia"/>
                <w:kern w:val="0"/>
                <w:sz w:val="28"/>
                <w:szCs w:val="28"/>
              </w:rPr>
              <w:t>序号</w:t>
            </w:r>
          </w:p>
        </w:tc>
        <w:tc>
          <w:tcPr>
            <w:tcW w:w="2532" w:type="dxa"/>
            <w:vAlign w:val="center"/>
          </w:tcPr>
          <w:p w:rsidR="00AB55C5" w:rsidRDefault="00852F48">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ascii="仿宋_GB2312" w:hAnsi="仿宋_GB2312" w:cs="仿宋_GB2312" w:hint="eastAsia"/>
                <w:kern w:val="0"/>
                <w:sz w:val="28"/>
                <w:szCs w:val="28"/>
              </w:rPr>
              <w:t>受理单号</w:t>
            </w:r>
          </w:p>
        </w:tc>
        <w:tc>
          <w:tcPr>
            <w:tcW w:w="2054" w:type="dxa"/>
            <w:vAlign w:val="center"/>
          </w:tcPr>
          <w:p w:rsidR="00AB55C5" w:rsidRDefault="00852F48">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ascii="仿宋_GB2312" w:hAnsi="仿宋_GB2312" w:cs="仿宋_GB2312" w:hint="eastAsia"/>
                <w:kern w:val="0"/>
                <w:sz w:val="28"/>
                <w:szCs w:val="28"/>
              </w:rPr>
              <w:t>申请事项</w:t>
            </w:r>
          </w:p>
        </w:tc>
        <w:tc>
          <w:tcPr>
            <w:tcW w:w="1866" w:type="dxa"/>
            <w:vAlign w:val="center"/>
          </w:tcPr>
          <w:p w:rsidR="00AB55C5" w:rsidRDefault="00852F48">
            <w:pPr>
              <w:widowControl/>
              <w:spacing w:beforeAutospacing="1" w:afterAutospacing="1" w:line="560" w:lineRule="exact"/>
              <w:jc w:val="center"/>
              <w:rPr>
                <w:rFonts w:ascii="仿宋_GB2312" w:hAnsi="仿宋_GB2312" w:cs="仿宋_GB2312"/>
                <w:color w:val="000000"/>
                <w:spacing w:val="12"/>
                <w:kern w:val="0"/>
                <w:sz w:val="26"/>
                <w:szCs w:val="26"/>
                <w:shd w:val="clear" w:color="auto" w:fill="FFFFFF"/>
              </w:rPr>
            </w:pPr>
            <w:r>
              <w:rPr>
                <w:rFonts w:ascii="仿宋_GB2312" w:hAnsi="仿宋_GB2312" w:cs="仿宋_GB2312" w:hint="eastAsia"/>
                <w:kern w:val="0"/>
                <w:sz w:val="28"/>
                <w:szCs w:val="28"/>
              </w:rPr>
              <w:t>申请单位</w:t>
            </w:r>
          </w:p>
        </w:tc>
      </w:tr>
      <w:tr w:rsidR="00AB55C5">
        <w:trPr>
          <w:trHeight w:val="636"/>
          <w:jc w:val="center"/>
        </w:trPr>
        <w:tc>
          <w:tcPr>
            <w:tcW w:w="1710" w:type="dxa"/>
          </w:tcPr>
          <w:p w:rsidR="00AB55C5" w:rsidRDefault="00AB55C5">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c>
          <w:tcPr>
            <w:tcW w:w="2532" w:type="dxa"/>
          </w:tcPr>
          <w:p w:rsidR="00AB55C5" w:rsidRDefault="00AB55C5">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c>
          <w:tcPr>
            <w:tcW w:w="2054" w:type="dxa"/>
          </w:tcPr>
          <w:p w:rsidR="00AB55C5" w:rsidRDefault="00AB55C5">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c>
          <w:tcPr>
            <w:tcW w:w="1866" w:type="dxa"/>
          </w:tcPr>
          <w:p w:rsidR="00AB55C5" w:rsidRDefault="00AB55C5">
            <w:pPr>
              <w:widowControl/>
              <w:spacing w:beforeAutospacing="1" w:afterAutospacing="1" w:line="560" w:lineRule="exact"/>
              <w:jc w:val="left"/>
              <w:rPr>
                <w:rFonts w:ascii="仿宋_GB2312" w:hAnsi="仿宋_GB2312" w:cs="仿宋_GB2312"/>
                <w:color w:val="000000"/>
                <w:spacing w:val="12"/>
                <w:kern w:val="0"/>
                <w:sz w:val="26"/>
                <w:szCs w:val="26"/>
                <w:shd w:val="clear" w:color="auto" w:fill="FFFFFF"/>
              </w:rPr>
            </w:pPr>
          </w:p>
        </w:tc>
      </w:tr>
    </w:tbl>
    <w:p w:rsidR="00AB55C5" w:rsidRDefault="00AB55C5">
      <w:pPr>
        <w:widowControl/>
        <w:shd w:val="clear" w:color="auto" w:fill="FFFFFF"/>
        <w:spacing w:beforeAutospacing="1" w:afterAutospacing="1" w:line="560" w:lineRule="exact"/>
        <w:ind w:firstLine="420"/>
        <w:jc w:val="left"/>
        <w:rPr>
          <w:rFonts w:ascii="仿宋_GB2312" w:hAnsi="仿宋_GB2312" w:cs="仿宋_GB2312"/>
          <w:color w:val="000000"/>
          <w:spacing w:val="12"/>
          <w:kern w:val="0"/>
          <w:sz w:val="26"/>
          <w:szCs w:val="26"/>
          <w:shd w:val="clear" w:color="auto" w:fill="FFFFFF"/>
        </w:rPr>
      </w:pPr>
    </w:p>
    <w:p w:rsidR="00AB55C5" w:rsidRDefault="00AB55C5">
      <w:pPr>
        <w:widowControl/>
        <w:shd w:val="clear" w:color="auto" w:fill="FFFFFF"/>
        <w:spacing w:beforeAutospacing="1" w:afterAutospacing="1" w:line="560" w:lineRule="exact"/>
        <w:ind w:firstLine="420"/>
        <w:jc w:val="left"/>
        <w:rPr>
          <w:rFonts w:ascii="仿宋_GB2312" w:hAnsi="仿宋_GB2312" w:cs="仿宋_GB2312"/>
          <w:color w:val="000000"/>
          <w:spacing w:val="12"/>
          <w:kern w:val="0"/>
          <w:sz w:val="26"/>
          <w:szCs w:val="26"/>
          <w:shd w:val="clear" w:color="auto" w:fill="FFFFFF"/>
        </w:rPr>
      </w:pPr>
    </w:p>
    <w:p w:rsidR="00AB55C5" w:rsidRDefault="00852F48">
      <w:pPr>
        <w:widowControl/>
        <w:shd w:val="clear" w:color="auto" w:fill="FFFFFF"/>
        <w:spacing w:beforeAutospacing="1" w:afterAutospacing="1" w:line="560" w:lineRule="exact"/>
        <w:ind w:firstLine="420"/>
        <w:jc w:val="left"/>
        <w:rPr>
          <w:rFonts w:ascii="仿宋_GB2312" w:hAnsi="仿宋_GB2312" w:cs="仿宋_GB2312"/>
          <w:color w:val="000000"/>
          <w:spacing w:val="12"/>
          <w:kern w:val="0"/>
          <w:sz w:val="26"/>
          <w:szCs w:val="26"/>
          <w:shd w:val="clear" w:color="auto" w:fill="FFFFFF"/>
        </w:rPr>
      </w:pPr>
      <w:r>
        <w:rPr>
          <w:rFonts w:ascii="仿宋_GB2312" w:hAnsi="仿宋_GB2312" w:cs="仿宋_GB2312" w:hint="eastAsia"/>
          <w:color w:val="000000"/>
          <w:spacing w:val="12"/>
          <w:kern w:val="0"/>
          <w:sz w:val="26"/>
          <w:szCs w:val="26"/>
          <w:shd w:val="clear" w:color="auto" w:fill="FFFFFF"/>
        </w:rPr>
        <w:t>转办人</w:t>
      </w:r>
      <w:r>
        <w:rPr>
          <w:rFonts w:ascii="仿宋_GB2312" w:hAnsi="仿宋_GB2312" w:cs="仿宋_GB2312" w:hint="eastAsia"/>
          <w:kern w:val="0"/>
          <w:sz w:val="28"/>
          <w:szCs w:val="28"/>
        </w:rPr>
        <w:t>：</w:t>
      </w:r>
      <w:r>
        <w:rPr>
          <w:rFonts w:ascii="仿宋_GB2312" w:hAnsi="仿宋_GB2312" w:cs="仿宋_GB2312" w:hint="eastAsia"/>
          <w:color w:val="000000"/>
          <w:spacing w:val="12"/>
          <w:kern w:val="0"/>
          <w:sz w:val="26"/>
          <w:szCs w:val="26"/>
          <w:shd w:val="clear" w:color="auto" w:fill="FFFFFF"/>
        </w:rPr>
        <w:t xml:space="preserve">                    接收人</w:t>
      </w:r>
      <w:r>
        <w:rPr>
          <w:rFonts w:ascii="仿宋_GB2312" w:hAnsi="仿宋_GB2312" w:cs="仿宋_GB2312" w:hint="eastAsia"/>
          <w:kern w:val="0"/>
          <w:sz w:val="28"/>
          <w:szCs w:val="28"/>
        </w:rPr>
        <w:t>：</w:t>
      </w:r>
      <w:r>
        <w:rPr>
          <w:rFonts w:ascii="仿宋_GB2312" w:hAnsi="仿宋_GB2312" w:cs="仿宋_GB2312" w:hint="eastAsia"/>
          <w:color w:val="000000"/>
          <w:spacing w:val="12"/>
          <w:kern w:val="0"/>
          <w:sz w:val="26"/>
          <w:szCs w:val="26"/>
          <w:shd w:val="clear" w:color="auto" w:fill="FFFFFF"/>
        </w:rPr>
        <w:t xml:space="preserve">  </w:t>
      </w:r>
    </w:p>
    <w:p w:rsidR="00AB55C5" w:rsidRDefault="00852F48">
      <w:pPr>
        <w:widowControl/>
        <w:jc w:val="left"/>
        <w:rPr>
          <w:rFonts w:ascii="黑体" w:eastAsia="黑体" w:hAnsi="黑体" w:cs="黑体"/>
          <w:szCs w:val="32"/>
          <w:shd w:val="clear" w:color="auto" w:fill="FFFFFF"/>
          <w:lang w:bidi="ar"/>
        </w:rPr>
      </w:pPr>
      <w:r>
        <w:rPr>
          <w:rFonts w:ascii="仿宋_GB2312" w:hAnsi="仿宋_GB2312" w:cs="仿宋_GB2312" w:hint="eastAsia"/>
          <w:kern w:val="0"/>
          <w:sz w:val="28"/>
          <w:szCs w:val="28"/>
          <w:u w:val="single"/>
        </w:rPr>
        <w:t xml:space="preserve"> </w:t>
      </w:r>
      <w:r>
        <w:rPr>
          <w:rFonts w:ascii="仿宋_GB2312" w:hAnsi="仿宋_GB2312" w:cs="仿宋_GB2312"/>
          <w:kern w:val="0"/>
          <w:sz w:val="28"/>
          <w:szCs w:val="28"/>
          <w:u w:val="single"/>
        </w:rPr>
        <w:t xml:space="preserve">   </w:t>
      </w:r>
      <w:r>
        <w:rPr>
          <w:rFonts w:ascii="仿宋_GB2312" w:hAnsi="仿宋_GB2312" w:cs="仿宋_GB2312" w:hint="eastAsia"/>
          <w:kern w:val="0"/>
          <w:sz w:val="28"/>
          <w:szCs w:val="28"/>
        </w:rPr>
        <w:t>年</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月</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日</w:t>
      </w:r>
      <w:r>
        <w:rPr>
          <w:rFonts w:ascii="仿宋_GB2312" w:hAnsi="仿宋_GB2312" w:cs="仿宋_GB2312" w:hint="eastAsia"/>
          <w:color w:val="000000"/>
          <w:spacing w:val="12"/>
          <w:kern w:val="0"/>
          <w:sz w:val="26"/>
          <w:szCs w:val="26"/>
          <w:shd w:val="clear" w:color="auto" w:fill="FFFFFF"/>
        </w:rPr>
        <w:t xml:space="preserve">                   </w:t>
      </w:r>
      <w:r>
        <w:rPr>
          <w:rFonts w:ascii="仿宋_GB2312" w:hAnsi="仿宋_GB2312" w:cs="仿宋_GB2312" w:hint="eastAsia"/>
          <w:kern w:val="0"/>
          <w:sz w:val="28"/>
          <w:szCs w:val="28"/>
          <w:u w:val="single"/>
        </w:rPr>
        <w:t xml:space="preserve"> </w:t>
      </w:r>
      <w:r>
        <w:rPr>
          <w:rFonts w:ascii="仿宋_GB2312" w:hAnsi="仿宋_GB2312" w:cs="仿宋_GB2312"/>
          <w:kern w:val="0"/>
          <w:sz w:val="28"/>
          <w:szCs w:val="28"/>
          <w:u w:val="single"/>
        </w:rPr>
        <w:t xml:space="preserve">   </w:t>
      </w:r>
      <w:r>
        <w:rPr>
          <w:rFonts w:ascii="仿宋_GB2312" w:hAnsi="仿宋_GB2312" w:cs="仿宋_GB2312" w:hint="eastAsia"/>
          <w:kern w:val="0"/>
          <w:sz w:val="28"/>
          <w:szCs w:val="28"/>
        </w:rPr>
        <w:t>年</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月</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日</w:t>
      </w:r>
    </w:p>
    <w:p w:rsidR="00AB55C5" w:rsidRDefault="00AB55C5">
      <w:pPr>
        <w:widowControl/>
        <w:jc w:val="left"/>
        <w:rPr>
          <w:rFonts w:ascii="黑体" w:eastAsia="黑体" w:hAnsi="黑体" w:cs="黑体"/>
          <w:szCs w:val="32"/>
          <w:shd w:val="clear" w:color="auto" w:fill="FFFFFF"/>
          <w:lang w:bidi="ar"/>
        </w:rPr>
      </w:pPr>
    </w:p>
    <w:p w:rsidR="00AB55C5" w:rsidRDefault="00AB55C5">
      <w:pPr>
        <w:widowControl/>
        <w:jc w:val="left"/>
        <w:rPr>
          <w:rFonts w:ascii="黑体" w:eastAsia="黑体" w:hAnsi="黑体" w:cs="黑体"/>
          <w:szCs w:val="32"/>
          <w:shd w:val="clear" w:color="auto" w:fill="FFFFFF"/>
          <w:lang w:bidi="ar"/>
        </w:rPr>
      </w:pPr>
    </w:p>
    <w:p w:rsidR="00AB55C5" w:rsidRDefault="00852F48">
      <w:pPr>
        <w:widowControl/>
        <w:jc w:val="left"/>
        <w:rPr>
          <w:rFonts w:ascii="黑体" w:eastAsia="黑体" w:hAnsi="黑体" w:cs="黑体"/>
          <w:szCs w:val="32"/>
          <w:shd w:val="clear" w:color="auto" w:fill="FFFFFF"/>
          <w:lang w:bidi="ar"/>
        </w:rPr>
      </w:pPr>
      <w:r>
        <w:rPr>
          <w:rFonts w:ascii="黑体" w:eastAsia="黑体" w:hAnsi="黑体" w:cs="黑体" w:hint="eastAsia"/>
          <w:szCs w:val="32"/>
          <w:shd w:val="clear" w:color="auto" w:fill="FFFFFF"/>
          <w:lang w:bidi="ar"/>
        </w:rPr>
        <w:lastRenderedPageBreak/>
        <w:t>附录8</w:t>
      </w:r>
    </w:p>
    <w:p w:rsidR="00AB55C5" w:rsidRDefault="00852F48">
      <w:pPr>
        <w:spacing w:line="500" w:lineRule="exact"/>
        <w:jc w:val="center"/>
        <w:rPr>
          <w:rFonts w:eastAsia="华文中宋"/>
          <w:b/>
          <w:bCs/>
          <w:spacing w:val="24"/>
          <w:sz w:val="36"/>
          <w:szCs w:val="32"/>
        </w:rPr>
      </w:pPr>
      <w:r>
        <w:rPr>
          <w:rFonts w:eastAsia="华文中宋" w:hint="eastAsia"/>
          <w:b/>
          <w:bCs/>
          <w:spacing w:val="24"/>
          <w:sz w:val="36"/>
          <w:szCs w:val="32"/>
        </w:rPr>
        <w:t>申请材料技术审查意见表</w:t>
      </w:r>
    </w:p>
    <w:tbl>
      <w:tblPr>
        <w:tblW w:w="8994" w:type="dxa"/>
        <w:jc w:val="center"/>
        <w:tblBorders>
          <w:top w:val="single" w:sz="4" w:space="0" w:color="auto"/>
          <w:left w:val="single" w:sz="4" w:space="0" w:color="auto"/>
          <w:bottom w:val="single" w:sz="8"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998"/>
        <w:gridCol w:w="4191"/>
        <w:gridCol w:w="1522"/>
        <w:gridCol w:w="1520"/>
      </w:tblGrid>
      <w:tr w:rsidR="00AB55C5">
        <w:trPr>
          <w:cantSplit/>
          <w:trHeight w:val="485"/>
          <w:jc w:val="center"/>
        </w:trPr>
        <w:tc>
          <w:tcPr>
            <w:tcW w:w="1761" w:type="dxa"/>
            <w:gridSpan w:val="2"/>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单位名称</w:t>
            </w:r>
          </w:p>
        </w:tc>
        <w:tc>
          <w:tcPr>
            <w:tcW w:w="7233" w:type="dxa"/>
            <w:gridSpan w:val="3"/>
            <w:vAlign w:val="center"/>
          </w:tcPr>
          <w:p w:rsidR="00AB55C5" w:rsidRDefault="00AB55C5">
            <w:pPr>
              <w:spacing w:line="360" w:lineRule="auto"/>
              <w:jc w:val="center"/>
              <w:rPr>
                <w:rFonts w:ascii="仿宋_GB2312" w:hAnsi="仿宋_GB2312" w:cs="仿宋_GB2312"/>
                <w:sz w:val="24"/>
              </w:rPr>
            </w:pPr>
          </w:p>
        </w:tc>
      </w:tr>
      <w:tr w:rsidR="00AB55C5">
        <w:trPr>
          <w:cantSplit/>
          <w:trHeight w:val="751"/>
          <w:jc w:val="center"/>
        </w:trPr>
        <w:tc>
          <w:tcPr>
            <w:tcW w:w="1761" w:type="dxa"/>
            <w:gridSpan w:val="2"/>
            <w:vAlign w:val="center"/>
          </w:tcPr>
          <w:p w:rsidR="00AB55C5" w:rsidRDefault="00852F48">
            <w:pPr>
              <w:spacing w:line="360" w:lineRule="auto"/>
              <w:jc w:val="left"/>
              <w:rPr>
                <w:rFonts w:ascii="仿宋_GB2312" w:hAnsi="仿宋_GB2312" w:cs="仿宋_GB2312"/>
                <w:sz w:val="24"/>
              </w:rPr>
            </w:pPr>
            <w:r>
              <w:rPr>
                <w:rFonts w:ascii="仿宋_GB2312" w:hAnsi="仿宋_GB2312" w:cs="仿宋_GB2312" w:hint="eastAsia"/>
                <w:sz w:val="24"/>
              </w:rPr>
              <w:t>申请业务范围</w:t>
            </w:r>
          </w:p>
        </w:tc>
        <w:tc>
          <w:tcPr>
            <w:tcW w:w="7233" w:type="dxa"/>
            <w:gridSpan w:val="3"/>
            <w:vAlign w:val="center"/>
          </w:tcPr>
          <w:p w:rsidR="00AB55C5" w:rsidRDefault="00852F48">
            <w:pPr>
              <w:spacing w:line="360" w:lineRule="auto"/>
              <w:jc w:val="left"/>
              <w:rPr>
                <w:rFonts w:ascii="仿宋_GB2312" w:hAnsi="仿宋_GB2312" w:cs="仿宋_GB2312"/>
                <w:sz w:val="24"/>
              </w:rPr>
            </w:pPr>
            <w:r>
              <w:rPr>
                <w:rFonts w:ascii="仿宋_GB2312" w:hAnsi="仿宋_GB2312" w:cs="仿宋_GB2312" w:hint="eastAsia"/>
                <w:sz w:val="24"/>
              </w:rPr>
              <w:t>第一类业务范围：□采矿业；□化工、石化及医药；□冶金、建材；□机械制造、电力、纺织、建筑和交通运输等行业领域。</w:t>
            </w:r>
          </w:p>
          <w:p w:rsidR="00AB55C5" w:rsidRDefault="00852F48">
            <w:pPr>
              <w:spacing w:line="360" w:lineRule="auto"/>
              <w:jc w:val="left"/>
              <w:rPr>
                <w:rFonts w:ascii="仿宋_GB2312" w:hAnsi="仿宋_GB2312" w:cs="仿宋_GB2312"/>
                <w:sz w:val="24"/>
              </w:rPr>
            </w:pPr>
            <w:r>
              <w:rPr>
                <w:rFonts w:ascii="仿宋_GB2312" w:hAnsi="仿宋_GB2312" w:cs="仿宋_GB2312" w:hint="eastAsia"/>
                <w:sz w:val="24"/>
              </w:rPr>
              <w:t>第二类业务范围：□核设施；□核技术工业应用。</w:t>
            </w:r>
          </w:p>
        </w:tc>
      </w:tr>
      <w:tr w:rsidR="00AB55C5">
        <w:trPr>
          <w:cantSplit/>
          <w:trHeight w:val="70"/>
          <w:jc w:val="center"/>
        </w:trPr>
        <w:tc>
          <w:tcPr>
            <w:tcW w:w="1761" w:type="dxa"/>
            <w:gridSpan w:val="2"/>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申请类型</w:t>
            </w:r>
          </w:p>
        </w:tc>
        <w:tc>
          <w:tcPr>
            <w:tcW w:w="7233" w:type="dxa"/>
            <w:gridSpan w:val="3"/>
            <w:vAlign w:val="center"/>
          </w:tcPr>
          <w:p w:rsidR="00AB55C5" w:rsidRDefault="00852F48">
            <w:pPr>
              <w:spacing w:line="360" w:lineRule="auto"/>
              <w:jc w:val="left"/>
              <w:rPr>
                <w:rFonts w:ascii="仿宋_GB2312" w:hAnsi="仿宋_GB2312" w:cs="仿宋_GB2312"/>
                <w:sz w:val="24"/>
              </w:rPr>
            </w:pPr>
            <w:r>
              <w:rPr>
                <w:rFonts w:ascii="仿宋_GB2312" w:hAnsi="仿宋_GB2312" w:cs="仿宋_GB2312" w:hint="eastAsia"/>
                <w:sz w:val="24"/>
              </w:rPr>
              <w:t xml:space="preserve">□资质认可  □增加业务范围   □资质变更  □资质延续   </w:t>
            </w:r>
          </w:p>
        </w:tc>
      </w:tr>
      <w:tr w:rsidR="00AB55C5">
        <w:trPr>
          <w:cantSplit/>
          <w:trHeight w:val="591"/>
          <w:jc w:val="center"/>
        </w:trPr>
        <w:tc>
          <w:tcPr>
            <w:tcW w:w="763"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序号</w:t>
            </w:r>
          </w:p>
        </w:tc>
        <w:tc>
          <w:tcPr>
            <w:tcW w:w="5189" w:type="dxa"/>
            <w:gridSpan w:val="2"/>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审查内容</w:t>
            </w:r>
          </w:p>
        </w:tc>
        <w:tc>
          <w:tcPr>
            <w:tcW w:w="1522"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审查结果</w:t>
            </w:r>
          </w:p>
        </w:tc>
        <w:tc>
          <w:tcPr>
            <w:tcW w:w="1520"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备注</w:t>
            </w:r>
          </w:p>
        </w:tc>
      </w:tr>
      <w:tr w:rsidR="00AB55C5">
        <w:trPr>
          <w:cantSplit/>
          <w:trHeight w:val="90"/>
          <w:jc w:val="center"/>
        </w:trPr>
        <w:tc>
          <w:tcPr>
            <w:tcW w:w="763" w:type="dxa"/>
            <w:vAlign w:val="center"/>
          </w:tcPr>
          <w:p w:rsidR="00AB55C5" w:rsidRDefault="00852F48">
            <w:pPr>
              <w:autoSpaceDE w:val="0"/>
              <w:spacing w:line="360" w:lineRule="auto"/>
              <w:jc w:val="center"/>
              <w:rPr>
                <w:rFonts w:ascii="仿宋_GB2312" w:hAnsi="仿宋_GB2312" w:cs="仿宋_GB2312"/>
                <w:sz w:val="24"/>
              </w:rPr>
            </w:pPr>
            <w:r>
              <w:rPr>
                <w:rFonts w:ascii="仿宋_GB2312" w:hAnsi="仿宋_GB2312" w:cs="仿宋_GB2312" w:hint="eastAsia"/>
                <w:sz w:val="24"/>
              </w:rPr>
              <w:t>1</w:t>
            </w:r>
          </w:p>
        </w:tc>
        <w:tc>
          <w:tcPr>
            <w:tcW w:w="5189" w:type="dxa"/>
            <w:gridSpan w:val="2"/>
            <w:vAlign w:val="center"/>
          </w:tcPr>
          <w:p w:rsidR="00AB55C5" w:rsidRDefault="00852F48">
            <w:pPr>
              <w:spacing w:line="360" w:lineRule="auto"/>
              <w:rPr>
                <w:rFonts w:ascii="仿宋_GB2312" w:hAnsi="仿宋_GB2312" w:cs="仿宋_GB2312"/>
                <w:sz w:val="24"/>
              </w:rPr>
            </w:pPr>
            <w:r>
              <w:rPr>
                <w:rFonts w:ascii="仿宋_GB2312" w:hAnsi="仿宋_GB2312" w:cs="仿宋_GB2312" w:hint="eastAsia"/>
                <w:sz w:val="24"/>
              </w:rPr>
              <w:t>法定代表人（或主要负责人）签署的申请表填写是否符合要求。</w:t>
            </w:r>
          </w:p>
        </w:tc>
        <w:tc>
          <w:tcPr>
            <w:tcW w:w="1522"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 xml:space="preserve">□是 □否 </w:t>
            </w:r>
          </w:p>
        </w:tc>
        <w:tc>
          <w:tcPr>
            <w:tcW w:w="1520" w:type="dxa"/>
            <w:vAlign w:val="center"/>
          </w:tcPr>
          <w:p w:rsidR="00AB55C5" w:rsidRDefault="00AB55C5">
            <w:pPr>
              <w:spacing w:line="360" w:lineRule="auto"/>
              <w:jc w:val="center"/>
              <w:rPr>
                <w:rFonts w:ascii="仿宋_GB2312" w:hAnsi="仿宋_GB2312" w:cs="仿宋_GB2312"/>
                <w:sz w:val="24"/>
              </w:rPr>
            </w:pPr>
          </w:p>
        </w:tc>
      </w:tr>
      <w:tr w:rsidR="00AB55C5">
        <w:trPr>
          <w:cantSplit/>
          <w:trHeight w:val="90"/>
          <w:jc w:val="center"/>
        </w:trPr>
        <w:tc>
          <w:tcPr>
            <w:tcW w:w="763" w:type="dxa"/>
            <w:vAlign w:val="center"/>
          </w:tcPr>
          <w:p w:rsidR="00AB55C5" w:rsidRDefault="00852F48">
            <w:pPr>
              <w:autoSpaceDE w:val="0"/>
              <w:spacing w:line="360" w:lineRule="auto"/>
              <w:jc w:val="center"/>
              <w:rPr>
                <w:rFonts w:ascii="仿宋_GB2312" w:hAnsi="仿宋_GB2312" w:cs="仿宋_GB2312"/>
                <w:sz w:val="24"/>
              </w:rPr>
            </w:pPr>
            <w:r>
              <w:rPr>
                <w:rFonts w:ascii="仿宋_GB2312" w:hAnsi="仿宋_GB2312" w:cs="仿宋_GB2312" w:hint="eastAsia"/>
                <w:sz w:val="24"/>
              </w:rPr>
              <w:t>2</w:t>
            </w:r>
          </w:p>
        </w:tc>
        <w:tc>
          <w:tcPr>
            <w:tcW w:w="5189" w:type="dxa"/>
            <w:gridSpan w:val="2"/>
            <w:vAlign w:val="center"/>
          </w:tcPr>
          <w:p w:rsidR="00AB55C5" w:rsidRDefault="00852F48">
            <w:pPr>
              <w:spacing w:line="360" w:lineRule="auto"/>
              <w:rPr>
                <w:rFonts w:ascii="仿宋_GB2312" w:hAnsi="仿宋_GB2312" w:cs="仿宋_GB2312"/>
                <w:sz w:val="24"/>
              </w:rPr>
            </w:pPr>
            <w:r>
              <w:rPr>
                <w:rFonts w:ascii="仿宋_GB2312" w:hAnsi="仿宋_GB2312" w:cs="仿宋_GB2312" w:hint="eastAsia"/>
                <w:sz w:val="24"/>
              </w:rPr>
              <w:t>法定代表人或主要负责人是否出具知悉承担职业卫生技术服务的法律责任、义务、权利和风险的承诺书。</w:t>
            </w:r>
          </w:p>
        </w:tc>
        <w:tc>
          <w:tcPr>
            <w:tcW w:w="1522"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 xml:space="preserve">□是 □否 </w:t>
            </w:r>
          </w:p>
        </w:tc>
        <w:tc>
          <w:tcPr>
            <w:tcW w:w="1520" w:type="dxa"/>
            <w:vAlign w:val="center"/>
          </w:tcPr>
          <w:p w:rsidR="00AB55C5" w:rsidRDefault="00AB55C5">
            <w:pPr>
              <w:spacing w:line="360" w:lineRule="auto"/>
              <w:jc w:val="center"/>
              <w:rPr>
                <w:rFonts w:ascii="仿宋_GB2312" w:hAnsi="仿宋_GB2312" w:cs="仿宋_GB2312"/>
                <w:sz w:val="24"/>
              </w:rPr>
            </w:pPr>
          </w:p>
        </w:tc>
      </w:tr>
      <w:tr w:rsidR="00AB55C5">
        <w:trPr>
          <w:cantSplit/>
          <w:trHeight w:val="90"/>
          <w:jc w:val="center"/>
        </w:trPr>
        <w:tc>
          <w:tcPr>
            <w:tcW w:w="763" w:type="dxa"/>
            <w:vAlign w:val="center"/>
          </w:tcPr>
          <w:p w:rsidR="00AB55C5" w:rsidRDefault="00852F48">
            <w:pPr>
              <w:autoSpaceDE w:val="0"/>
              <w:spacing w:line="360" w:lineRule="auto"/>
              <w:jc w:val="center"/>
              <w:rPr>
                <w:rFonts w:ascii="仿宋_GB2312" w:hAnsi="仿宋_GB2312" w:cs="仿宋_GB2312"/>
                <w:sz w:val="24"/>
              </w:rPr>
            </w:pPr>
            <w:r>
              <w:rPr>
                <w:rFonts w:ascii="仿宋_GB2312" w:hAnsi="仿宋_GB2312" w:cs="仿宋_GB2312" w:hint="eastAsia"/>
                <w:sz w:val="24"/>
              </w:rPr>
              <w:t>3</w:t>
            </w:r>
          </w:p>
        </w:tc>
        <w:tc>
          <w:tcPr>
            <w:tcW w:w="5189" w:type="dxa"/>
            <w:gridSpan w:val="2"/>
            <w:vAlign w:val="center"/>
          </w:tcPr>
          <w:p w:rsidR="00AB55C5" w:rsidRDefault="00852F48">
            <w:pPr>
              <w:autoSpaceDE w:val="0"/>
              <w:spacing w:line="360" w:lineRule="auto"/>
              <w:rPr>
                <w:rFonts w:ascii="仿宋_GB2312" w:hAnsi="仿宋_GB2312" w:cs="仿宋_GB2312"/>
                <w:sz w:val="24"/>
              </w:rPr>
            </w:pPr>
            <w:r>
              <w:rPr>
                <w:rFonts w:ascii="仿宋_GB2312" w:hAnsi="仿宋_GB2312" w:cs="仿宋_GB2312" w:hint="eastAsia"/>
                <w:sz w:val="24"/>
              </w:rPr>
              <w:t>提交的申请材料是否规范、完整。</w:t>
            </w:r>
          </w:p>
        </w:tc>
        <w:tc>
          <w:tcPr>
            <w:tcW w:w="1522"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 xml:space="preserve">□是 □否 </w:t>
            </w:r>
          </w:p>
        </w:tc>
        <w:tc>
          <w:tcPr>
            <w:tcW w:w="1520" w:type="dxa"/>
            <w:vAlign w:val="center"/>
          </w:tcPr>
          <w:p w:rsidR="00AB55C5" w:rsidRDefault="00AB55C5">
            <w:pPr>
              <w:spacing w:line="360" w:lineRule="auto"/>
              <w:jc w:val="center"/>
              <w:rPr>
                <w:rFonts w:ascii="仿宋_GB2312" w:hAnsi="仿宋_GB2312" w:cs="仿宋_GB2312"/>
                <w:sz w:val="24"/>
              </w:rPr>
            </w:pPr>
          </w:p>
        </w:tc>
      </w:tr>
      <w:tr w:rsidR="00AB55C5">
        <w:trPr>
          <w:cantSplit/>
          <w:trHeight w:val="90"/>
          <w:jc w:val="center"/>
        </w:trPr>
        <w:tc>
          <w:tcPr>
            <w:tcW w:w="763" w:type="dxa"/>
            <w:vAlign w:val="center"/>
          </w:tcPr>
          <w:p w:rsidR="00AB55C5" w:rsidRDefault="00852F48">
            <w:pPr>
              <w:autoSpaceDE w:val="0"/>
              <w:spacing w:line="360" w:lineRule="auto"/>
              <w:jc w:val="center"/>
              <w:rPr>
                <w:rFonts w:ascii="仿宋_GB2312" w:hAnsi="仿宋_GB2312" w:cs="仿宋_GB2312"/>
                <w:sz w:val="24"/>
              </w:rPr>
            </w:pPr>
            <w:r>
              <w:rPr>
                <w:rFonts w:ascii="仿宋_GB2312" w:hAnsi="仿宋_GB2312" w:cs="仿宋_GB2312" w:hint="eastAsia"/>
                <w:sz w:val="24"/>
              </w:rPr>
              <w:t>4</w:t>
            </w:r>
          </w:p>
        </w:tc>
        <w:tc>
          <w:tcPr>
            <w:tcW w:w="5189" w:type="dxa"/>
            <w:gridSpan w:val="2"/>
            <w:vAlign w:val="center"/>
          </w:tcPr>
          <w:p w:rsidR="00AB55C5" w:rsidRDefault="00852F48">
            <w:pPr>
              <w:autoSpaceDE w:val="0"/>
              <w:spacing w:line="360" w:lineRule="auto"/>
              <w:rPr>
                <w:rFonts w:ascii="仿宋_GB2312" w:hAnsi="仿宋_GB2312" w:cs="仿宋_GB2312"/>
                <w:sz w:val="24"/>
              </w:rPr>
            </w:pPr>
            <w:r>
              <w:rPr>
                <w:rFonts w:ascii="仿宋_GB2312" w:hAnsi="仿宋_GB2312" w:cs="仿宋_GB2312" w:hint="eastAsia"/>
                <w:sz w:val="24"/>
              </w:rPr>
              <w:t>是否能够独立承担民事责任。</w:t>
            </w:r>
          </w:p>
        </w:tc>
        <w:tc>
          <w:tcPr>
            <w:tcW w:w="1522"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 xml:space="preserve">□是 □否 </w:t>
            </w:r>
          </w:p>
        </w:tc>
        <w:tc>
          <w:tcPr>
            <w:tcW w:w="1520" w:type="dxa"/>
            <w:vAlign w:val="center"/>
          </w:tcPr>
          <w:p w:rsidR="00AB55C5" w:rsidRDefault="00AB55C5">
            <w:pPr>
              <w:spacing w:line="360" w:lineRule="auto"/>
              <w:jc w:val="center"/>
              <w:rPr>
                <w:rFonts w:ascii="仿宋_GB2312" w:hAnsi="仿宋_GB2312" w:cs="仿宋_GB2312"/>
                <w:sz w:val="24"/>
              </w:rPr>
            </w:pPr>
          </w:p>
        </w:tc>
      </w:tr>
      <w:tr w:rsidR="00AB55C5">
        <w:trPr>
          <w:cantSplit/>
          <w:trHeight w:val="90"/>
          <w:jc w:val="center"/>
        </w:trPr>
        <w:tc>
          <w:tcPr>
            <w:tcW w:w="763" w:type="dxa"/>
            <w:vAlign w:val="center"/>
          </w:tcPr>
          <w:p w:rsidR="00AB55C5" w:rsidRDefault="00852F48">
            <w:pPr>
              <w:autoSpaceDE w:val="0"/>
              <w:spacing w:line="360" w:lineRule="auto"/>
              <w:jc w:val="center"/>
              <w:rPr>
                <w:rFonts w:ascii="仿宋_GB2312" w:hAnsi="仿宋_GB2312" w:cs="仿宋_GB2312"/>
                <w:sz w:val="24"/>
              </w:rPr>
            </w:pPr>
            <w:r>
              <w:rPr>
                <w:rFonts w:ascii="仿宋_GB2312" w:hAnsi="仿宋_GB2312" w:cs="仿宋_GB2312" w:hint="eastAsia"/>
                <w:sz w:val="24"/>
              </w:rPr>
              <w:t>5</w:t>
            </w:r>
          </w:p>
        </w:tc>
        <w:tc>
          <w:tcPr>
            <w:tcW w:w="5189" w:type="dxa"/>
            <w:gridSpan w:val="2"/>
            <w:vAlign w:val="center"/>
          </w:tcPr>
          <w:p w:rsidR="00AB55C5" w:rsidRDefault="00852F48">
            <w:pPr>
              <w:spacing w:line="360" w:lineRule="auto"/>
              <w:rPr>
                <w:rFonts w:ascii="仿宋_GB2312" w:hAnsi="仿宋_GB2312" w:cs="仿宋_GB2312"/>
                <w:sz w:val="24"/>
              </w:rPr>
            </w:pPr>
            <w:r>
              <w:rPr>
                <w:rFonts w:ascii="仿宋_GB2312" w:hAnsi="仿宋_GB2312" w:cs="仿宋_GB2312" w:hint="eastAsia"/>
                <w:sz w:val="24"/>
                <w:lang w:val="zh-CN"/>
              </w:rPr>
              <w:t>主要负责人和关键岗位负责人</w:t>
            </w:r>
            <w:r>
              <w:rPr>
                <w:rFonts w:ascii="仿宋_GB2312" w:hAnsi="仿宋_GB2312" w:cs="仿宋_GB2312" w:hint="eastAsia"/>
                <w:sz w:val="24"/>
              </w:rPr>
              <w:t>的</w:t>
            </w:r>
            <w:r>
              <w:rPr>
                <w:rFonts w:ascii="仿宋_GB2312" w:hAnsi="仿宋_GB2312" w:cs="仿宋_GB2312" w:hint="eastAsia"/>
                <w:sz w:val="24"/>
                <w:lang w:val="zh-CN"/>
              </w:rPr>
              <w:t>工作经历</w:t>
            </w:r>
            <w:r>
              <w:rPr>
                <w:rFonts w:ascii="仿宋_GB2312" w:hAnsi="仿宋_GB2312" w:cs="仿宋_GB2312" w:hint="eastAsia"/>
                <w:sz w:val="24"/>
              </w:rPr>
              <w:t>是否符合要求。</w:t>
            </w:r>
          </w:p>
        </w:tc>
        <w:tc>
          <w:tcPr>
            <w:tcW w:w="1522"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□是 □否</w:t>
            </w:r>
          </w:p>
        </w:tc>
        <w:tc>
          <w:tcPr>
            <w:tcW w:w="1520" w:type="dxa"/>
            <w:vAlign w:val="center"/>
          </w:tcPr>
          <w:p w:rsidR="00AB55C5" w:rsidRDefault="00AB55C5">
            <w:pPr>
              <w:spacing w:line="360" w:lineRule="auto"/>
              <w:jc w:val="center"/>
              <w:rPr>
                <w:rFonts w:ascii="仿宋_GB2312" w:hAnsi="仿宋_GB2312" w:cs="仿宋_GB2312"/>
                <w:sz w:val="24"/>
              </w:rPr>
            </w:pPr>
          </w:p>
        </w:tc>
      </w:tr>
      <w:tr w:rsidR="00AB55C5">
        <w:trPr>
          <w:cantSplit/>
          <w:trHeight w:val="591"/>
          <w:jc w:val="center"/>
        </w:trPr>
        <w:tc>
          <w:tcPr>
            <w:tcW w:w="763" w:type="dxa"/>
            <w:vAlign w:val="center"/>
          </w:tcPr>
          <w:p w:rsidR="00AB55C5" w:rsidRDefault="00852F48">
            <w:pPr>
              <w:autoSpaceDE w:val="0"/>
              <w:spacing w:line="360" w:lineRule="auto"/>
              <w:jc w:val="center"/>
              <w:rPr>
                <w:rFonts w:ascii="仿宋_GB2312" w:hAnsi="仿宋_GB2312" w:cs="仿宋_GB2312"/>
                <w:sz w:val="24"/>
              </w:rPr>
            </w:pPr>
            <w:r>
              <w:rPr>
                <w:rFonts w:ascii="仿宋_GB2312" w:hAnsi="仿宋_GB2312" w:cs="仿宋_GB2312" w:hint="eastAsia"/>
                <w:sz w:val="24"/>
              </w:rPr>
              <w:t>6</w:t>
            </w:r>
          </w:p>
        </w:tc>
        <w:tc>
          <w:tcPr>
            <w:tcW w:w="5189" w:type="dxa"/>
            <w:gridSpan w:val="2"/>
            <w:vAlign w:val="center"/>
          </w:tcPr>
          <w:p w:rsidR="00AB55C5" w:rsidRDefault="00852F48">
            <w:pPr>
              <w:autoSpaceDE w:val="0"/>
              <w:spacing w:line="360" w:lineRule="auto"/>
              <w:rPr>
                <w:rFonts w:ascii="仿宋_GB2312" w:hAnsi="仿宋_GB2312" w:cs="仿宋_GB2312"/>
                <w:sz w:val="24"/>
              </w:rPr>
            </w:pPr>
            <w:r>
              <w:rPr>
                <w:rFonts w:ascii="仿宋_GB2312" w:hAnsi="仿宋_GB2312" w:cs="仿宋_GB2312" w:hint="eastAsia"/>
                <w:sz w:val="24"/>
              </w:rPr>
              <w:t>质量控制负责人的设置是否符合要求。</w:t>
            </w:r>
          </w:p>
        </w:tc>
        <w:tc>
          <w:tcPr>
            <w:tcW w:w="1522"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 xml:space="preserve">□是 □否 </w:t>
            </w:r>
          </w:p>
        </w:tc>
        <w:tc>
          <w:tcPr>
            <w:tcW w:w="1520" w:type="dxa"/>
            <w:vAlign w:val="center"/>
          </w:tcPr>
          <w:p w:rsidR="00AB55C5" w:rsidRDefault="00AB55C5">
            <w:pPr>
              <w:spacing w:line="360" w:lineRule="auto"/>
              <w:rPr>
                <w:rFonts w:ascii="仿宋_GB2312" w:hAnsi="仿宋_GB2312" w:cs="仿宋_GB2312"/>
                <w:sz w:val="24"/>
              </w:rPr>
            </w:pPr>
          </w:p>
        </w:tc>
      </w:tr>
      <w:tr w:rsidR="00AB55C5">
        <w:trPr>
          <w:cantSplit/>
          <w:trHeight w:val="591"/>
          <w:jc w:val="center"/>
        </w:trPr>
        <w:tc>
          <w:tcPr>
            <w:tcW w:w="763" w:type="dxa"/>
            <w:vAlign w:val="center"/>
          </w:tcPr>
          <w:p w:rsidR="00AB55C5" w:rsidRDefault="00852F48">
            <w:pPr>
              <w:autoSpaceDE w:val="0"/>
              <w:spacing w:line="360" w:lineRule="auto"/>
              <w:jc w:val="center"/>
              <w:rPr>
                <w:rFonts w:ascii="仿宋_GB2312" w:hAnsi="仿宋_GB2312" w:cs="仿宋_GB2312"/>
                <w:sz w:val="24"/>
              </w:rPr>
            </w:pPr>
            <w:r>
              <w:rPr>
                <w:rFonts w:ascii="仿宋_GB2312" w:hAnsi="仿宋_GB2312" w:cs="仿宋_GB2312" w:hint="eastAsia"/>
                <w:sz w:val="24"/>
              </w:rPr>
              <w:t>7</w:t>
            </w:r>
          </w:p>
        </w:tc>
        <w:tc>
          <w:tcPr>
            <w:tcW w:w="5189" w:type="dxa"/>
            <w:gridSpan w:val="2"/>
            <w:vAlign w:val="center"/>
          </w:tcPr>
          <w:p w:rsidR="00AB55C5" w:rsidRDefault="00852F48">
            <w:pPr>
              <w:autoSpaceDE w:val="0"/>
              <w:spacing w:line="360" w:lineRule="auto"/>
              <w:rPr>
                <w:rFonts w:ascii="仿宋_GB2312" w:hAnsi="仿宋_GB2312" w:cs="仿宋_GB2312"/>
                <w:sz w:val="24"/>
              </w:rPr>
            </w:pPr>
            <w:r>
              <w:rPr>
                <w:rFonts w:ascii="仿宋_GB2312" w:hAnsi="仿宋_GB2312" w:cs="仿宋_GB2312" w:hint="eastAsia"/>
                <w:sz w:val="24"/>
              </w:rPr>
              <w:t>技术负责人的设置是否符合要求。</w:t>
            </w:r>
          </w:p>
        </w:tc>
        <w:tc>
          <w:tcPr>
            <w:tcW w:w="1522"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 xml:space="preserve">□是 □否 </w:t>
            </w:r>
          </w:p>
        </w:tc>
        <w:tc>
          <w:tcPr>
            <w:tcW w:w="1520" w:type="dxa"/>
            <w:vAlign w:val="center"/>
          </w:tcPr>
          <w:p w:rsidR="00AB55C5" w:rsidRDefault="00AB55C5">
            <w:pPr>
              <w:autoSpaceDE w:val="0"/>
              <w:spacing w:line="360" w:lineRule="auto"/>
              <w:jc w:val="center"/>
              <w:rPr>
                <w:rFonts w:ascii="仿宋_GB2312" w:hAnsi="仿宋_GB2312" w:cs="仿宋_GB2312"/>
                <w:sz w:val="24"/>
              </w:rPr>
            </w:pPr>
          </w:p>
        </w:tc>
      </w:tr>
      <w:tr w:rsidR="00AB55C5">
        <w:trPr>
          <w:cantSplit/>
          <w:trHeight w:val="591"/>
          <w:jc w:val="center"/>
        </w:trPr>
        <w:tc>
          <w:tcPr>
            <w:tcW w:w="763" w:type="dxa"/>
            <w:vAlign w:val="center"/>
          </w:tcPr>
          <w:p w:rsidR="00AB55C5" w:rsidRDefault="00852F48">
            <w:pPr>
              <w:autoSpaceDE w:val="0"/>
              <w:spacing w:line="360" w:lineRule="auto"/>
              <w:jc w:val="center"/>
              <w:rPr>
                <w:rFonts w:ascii="仿宋_GB2312" w:hAnsi="仿宋_GB2312" w:cs="仿宋_GB2312"/>
                <w:sz w:val="24"/>
              </w:rPr>
            </w:pPr>
            <w:r>
              <w:rPr>
                <w:rFonts w:ascii="仿宋_GB2312" w:hAnsi="仿宋_GB2312" w:cs="仿宋_GB2312" w:hint="eastAsia"/>
                <w:sz w:val="24"/>
              </w:rPr>
              <w:t>8</w:t>
            </w:r>
          </w:p>
        </w:tc>
        <w:tc>
          <w:tcPr>
            <w:tcW w:w="5189" w:type="dxa"/>
            <w:gridSpan w:val="2"/>
            <w:vAlign w:val="center"/>
          </w:tcPr>
          <w:p w:rsidR="00AB55C5" w:rsidRDefault="00852F48">
            <w:pPr>
              <w:autoSpaceDE w:val="0"/>
              <w:spacing w:line="360" w:lineRule="auto"/>
              <w:rPr>
                <w:rFonts w:ascii="仿宋_GB2312" w:hAnsi="仿宋_GB2312" w:cs="仿宋_GB2312"/>
                <w:sz w:val="24"/>
              </w:rPr>
            </w:pPr>
            <w:r>
              <w:rPr>
                <w:rFonts w:ascii="仿宋_GB2312" w:hAnsi="仿宋_GB2312" w:cs="仿宋_GB2312" w:hint="eastAsia"/>
                <w:sz w:val="24"/>
              </w:rPr>
              <w:t>专业技术人员的数量、技术职称等条件是否符合要求。</w:t>
            </w:r>
          </w:p>
        </w:tc>
        <w:tc>
          <w:tcPr>
            <w:tcW w:w="1522"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 xml:space="preserve">□是 □否 </w:t>
            </w:r>
          </w:p>
        </w:tc>
        <w:tc>
          <w:tcPr>
            <w:tcW w:w="1520" w:type="dxa"/>
            <w:vAlign w:val="center"/>
          </w:tcPr>
          <w:p w:rsidR="00AB55C5" w:rsidRDefault="00AB55C5">
            <w:pPr>
              <w:autoSpaceDE w:val="0"/>
              <w:spacing w:line="360" w:lineRule="auto"/>
              <w:jc w:val="center"/>
              <w:rPr>
                <w:rFonts w:ascii="仿宋_GB2312" w:hAnsi="仿宋_GB2312" w:cs="仿宋_GB2312"/>
                <w:sz w:val="24"/>
              </w:rPr>
            </w:pPr>
          </w:p>
        </w:tc>
      </w:tr>
      <w:tr w:rsidR="00AB55C5">
        <w:trPr>
          <w:cantSplit/>
          <w:trHeight w:val="591"/>
          <w:jc w:val="center"/>
        </w:trPr>
        <w:tc>
          <w:tcPr>
            <w:tcW w:w="763" w:type="dxa"/>
            <w:vAlign w:val="center"/>
          </w:tcPr>
          <w:p w:rsidR="00AB55C5" w:rsidRDefault="00852F48">
            <w:pPr>
              <w:autoSpaceDE w:val="0"/>
              <w:spacing w:line="360" w:lineRule="auto"/>
              <w:jc w:val="center"/>
              <w:rPr>
                <w:rFonts w:ascii="仿宋_GB2312" w:hAnsi="仿宋_GB2312" w:cs="仿宋_GB2312"/>
                <w:sz w:val="24"/>
              </w:rPr>
            </w:pPr>
            <w:r>
              <w:rPr>
                <w:rFonts w:ascii="仿宋_GB2312" w:hAnsi="仿宋_GB2312" w:cs="仿宋_GB2312" w:hint="eastAsia"/>
                <w:sz w:val="24"/>
              </w:rPr>
              <w:t>9</w:t>
            </w:r>
          </w:p>
        </w:tc>
        <w:tc>
          <w:tcPr>
            <w:tcW w:w="5189" w:type="dxa"/>
            <w:gridSpan w:val="2"/>
            <w:vAlign w:val="center"/>
          </w:tcPr>
          <w:p w:rsidR="00AB55C5" w:rsidRDefault="00852F48">
            <w:pPr>
              <w:spacing w:line="360" w:lineRule="auto"/>
              <w:rPr>
                <w:rFonts w:ascii="仿宋_GB2312" w:hAnsi="仿宋_GB2312" w:cs="仿宋_GB2312"/>
                <w:sz w:val="24"/>
              </w:rPr>
            </w:pPr>
            <w:r>
              <w:rPr>
                <w:rFonts w:ascii="仿宋_GB2312" w:hAnsi="仿宋_GB2312" w:cs="仿宋_GB2312" w:hint="eastAsia"/>
                <w:sz w:val="24"/>
              </w:rPr>
              <w:t>是否具有工作场所产权证明或者租赁合同。</w:t>
            </w:r>
          </w:p>
        </w:tc>
        <w:tc>
          <w:tcPr>
            <w:tcW w:w="1522"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 xml:space="preserve">□是 □否 </w:t>
            </w:r>
          </w:p>
        </w:tc>
        <w:tc>
          <w:tcPr>
            <w:tcW w:w="1520" w:type="dxa"/>
            <w:vAlign w:val="center"/>
          </w:tcPr>
          <w:p w:rsidR="00AB55C5" w:rsidRDefault="00AB55C5">
            <w:pPr>
              <w:autoSpaceDE w:val="0"/>
              <w:spacing w:line="360" w:lineRule="auto"/>
              <w:jc w:val="center"/>
              <w:rPr>
                <w:rFonts w:ascii="仿宋_GB2312" w:hAnsi="仿宋_GB2312" w:cs="仿宋_GB2312"/>
                <w:sz w:val="24"/>
              </w:rPr>
            </w:pPr>
          </w:p>
        </w:tc>
      </w:tr>
      <w:tr w:rsidR="00AB55C5">
        <w:trPr>
          <w:cantSplit/>
          <w:trHeight w:val="591"/>
          <w:jc w:val="center"/>
        </w:trPr>
        <w:tc>
          <w:tcPr>
            <w:tcW w:w="763" w:type="dxa"/>
            <w:vAlign w:val="center"/>
          </w:tcPr>
          <w:p w:rsidR="00AB55C5" w:rsidRDefault="00852F48">
            <w:pPr>
              <w:autoSpaceDE w:val="0"/>
              <w:spacing w:line="360" w:lineRule="auto"/>
              <w:jc w:val="center"/>
              <w:rPr>
                <w:rFonts w:ascii="仿宋_GB2312" w:hAnsi="仿宋_GB2312" w:cs="仿宋_GB2312"/>
                <w:sz w:val="24"/>
              </w:rPr>
            </w:pPr>
            <w:r>
              <w:rPr>
                <w:rFonts w:ascii="仿宋_GB2312" w:hAnsi="仿宋_GB2312" w:cs="仿宋_GB2312" w:hint="eastAsia"/>
                <w:sz w:val="24"/>
              </w:rPr>
              <w:t>10</w:t>
            </w:r>
          </w:p>
        </w:tc>
        <w:tc>
          <w:tcPr>
            <w:tcW w:w="5189" w:type="dxa"/>
            <w:gridSpan w:val="2"/>
            <w:vAlign w:val="center"/>
          </w:tcPr>
          <w:p w:rsidR="00AB55C5" w:rsidRDefault="00852F48">
            <w:pPr>
              <w:autoSpaceDE w:val="0"/>
              <w:spacing w:line="360" w:lineRule="auto"/>
              <w:rPr>
                <w:rFonts w:ascii="仿宋_GB2312" w:hAnsi="仿宋_GB2312" w:cs="仿宋_GB2312"/>
                <w:sz w:val="24"/>
              </w:rPr>
            </w:pPr>
            <w:r>
              <w:rPr>
                <w:rFonts w:ascii="仿宋_GB2312" w:hAnsi="仿宋_GB2312" w:cs="仿宋_GB2312" w:hint="eastAsia"/>
                <w:sz w:val="24"/>
              </w:rPr>
              <w:t>申请资质、业务范围要求的必配仪器设备的种类和数量是否符合要求。</w:t>
            </w:r>
          </w:p>
        </w:tc>
        <w:tc>
          <w:tcPr>
            <w:tcW w:w="1522"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 xml:space="preserve">□是 □否 </w:t>
            </w:r>
          </w:p>
        </w:tc>
        <w:tc>
          <w:tcPr>
            <w:tcW w:w="1520" w:type="dxa"/>
            <w:vAlign w:val="center"/>
          </w:tcPr>
          <w:p w:rsidR="00AB55C5" w:rsidRDefault="00AB55C5">
            <w:pPr>
              <w:autoSpaceDE w:val="0"/>
              <w:spacing w:line="360" w:lineRule="auto"/>
              <w:jc w:val="center"/>
              <w:rPr>
                <w:rFonts w:ascii="仿宋_GB2312" w:hAnsi="仿宋_GB2312" w:cs="仿宋_GB2312"/>
                <w:sz w:val="24"/>
              </w:rPr>
            </w:pPr>
          </w:p>
        </w:tc>
      </w:tr>
      <w:tr w:rsidR="00AB55C5">
        <w:trPr>
          <w:cantSplit/>
          <w:trHeight w:val="419"/>
          <w:jc w:val="center"/>
        </w:trPr>
        <w:tc>
          <w:tcPr>
            <w:tcW w:w="763" w:type="dxa"/>
            <w:vAlign w:val="center"/>
          </w:tcPr>
          <w:p w:rsidR="00AB55C5" w:rsidRDefault="00852F48">
            <w:pPr>
              <w:autoSpaceDE w:val="0"/>
              <w:spacing w:line="360" w:lineRule="auto"/>
              <w:jc w:val="center"/>
              <w:rPr>
                <w:rFonts w:ascii="仿宋_GB2312" w:hAnsi="仿宋_GB2312" w:cs="仿宋_GB2312"/>
                <w:sz w:val="24"/>
              </w:rPr>
            </w:pPr>
            <w:r>
              <w:rPr>
                <w:rFonts w:ascii="仿宋_GB2312" w:hAnsi="仿宋_GB2312" w:cs="仿宋_GB2312" w:hint="eastAsia"/>
                <w:sz w:val="24"/>
              </w:rPr>
              <w:t>11</w:t>
            </w:r>
          </w:p>
        </w:tc>
        <w:tc>
          <w:tcPr>
            <w:tcW w:w="5189" w:type="dxa"/>
            <w:gridSpan w:val="2"/>
            <w:vAlign w:val="center"/>
          </w:tcPr>
          <w:p w:rsidR="00AB55C5" w:rsidRDefault="00852F48">
            <w:pPr>
              <w:autoSpaceDE w:val="0"/>
              <w:spacing w:line="360" w:lineRule="auto"/>
              <w:rPr>
                <w:rFonts w:ascii="仿宋_GB2312" w:hAnsi="仿宋_GB2312" w:cs="仿宋_GB2312"/>
                <w:sz w:val="24"/>
              </w:rPr>
            </w:pPr>
            <w:r>
              <w:rPr>
                <w:rFonts w:ascii="仿宋_GB2312" w:hAnsi="仿宋_GB2312" w:cs="仿宋_GB2312" w:hint="eastAsia"/>
                <w:sz w:val="24"/>
              </w:rPr>
              <w:t>申请资质、业务范围要求的检测能力是否符合要求。</w:t>
            </w:r>
          </w:p>
        </w:tc>
        <w:tc>
          <w:tcPr>
            <w:tcW w:w="1522"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 xml:space="preserve">□是 □否 </w:t>
            </w:r>
          </w:p>
        </w:tc>
        <w:tc>
          <w:tcPr>
            <w:tcW w:w="1520" w:type="dxa"/>
            <w:vAlign w:val="center"/>
          </w:tcPr>
          <w:p w:rsidR="00AB55C5" w:rsidRDefault="00AB55C5">
            <w:pPr>
              <w:autoSpaceDE w:val="0"/>
              <w:spacing w:line="360" w:lineRule="auto"/>
              <w:jc w:val="center"/>
              <w:rPr>
                <w:rFonts w:ascii="仿宋_GB2312" w:hAnsi="仿宋_GB2312" w:cs="仿宋_GB2312"/>
                <w:sz w:val="24"/>
              </w:rPr>
            </w:pPr>
          </w:p>
        </w:tc>
      </w:tr>
      <w:tr w:rsidR="00AB55C5">
        <w:trPr>
          <w:cantSplit/>
          <w:trHeight w:val="419"/>
          <w:jc w:val="center"/>
        </w:trPr>
        <w:tc>
          <w:tcPr>
            <w:tcW w:w="763" w:type="dxa"/>
            <w:vAlign w:val="center"/>
          </w:tcPr>
          <w:p w:rsidR="00AB55C5" w:rsidRDefault="00852F48">
            <w:pPr>
              <w:autoSpaceDE w:val="0"/>
              <w:spacing w:line="360" w:lineRule="auto"/>
              <w:jc w:val="center"/>
              <w:rPr>
                <w:rFonts w:ascii="仿宋_GB2312" w:hAnsi="仿宋_GB2312" w:cs="仿宋_GB2312"/>
                <w:sz w:val="24"/>
              </w:rPr>
            </w:pPr>
            <w:r>
              <w:rPr>
                <w:rFonts w:ascii="仿宋_GB2312" w:hAnsi="仿宋_GB2312" w:cs="仿宋_GB2312" w:hint="eastAsia"/>
                <w:sz w:val="24"/>
              </w:rPr>
              <w:t>12</w:t>
            </w:r>
          </w:p>
        </w:tc>
        <w:tc>
          <w:tcPr>
            <w:tcW w:w="5189" w:type="dxa"/>
            <w:gridSpan w:val="2"/>
            <w:vAlign w:val="center"/>
          </w:tcPr>
          <w:p w:rsidR="00AB55C5" w:rsidRDefault="00852F48">
            <w:pPr>
              <w:autoSpaceDE w:val="0"/>
              <w:spacing w:line="360" w:lineRule="auto"/>
              <w:rPr>
                <w:rFonts w:ascii="仿宋_GB2312" w:hAnsi="仿宋_GB2312" w:cs="仿宋_GB2312"/>
                <w:sz w:val="24"/>
              </w:rPr>
            </w:pPr>
            <w:r>
              <w:rPr>
                <w:rFonts w:ascii="仿宋_GB2312" w:hAnsi="仿宋_GB2312" w:cs="仿宋_GB2312" w:hint="eastAsia"/>
                <w:sz w:val="24"/>
              </w:rPr>
              <w:t>截至申请之日五年内是否有严重违法失信记录。</w:t>
            </w:r>
          </w:p>
        </w:tc>
        <w:tc>
          <w:tcPr>
            <w:tcW w:w="1522"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 xml:space="preserve">□是 □否 </w:t>
            </w:r>
          </w:p>
        </w:tc>
        <w:tc>
          <w:tcPr>
            <w:tcW w:w="1520" w:type="dxa"/>
            <w:vAlign w:val="center"/>
          </w:tcPr>
          <w:p w:rsidR="00AB55C5" w:rsidRDefault="00AB55C5">
            <w:pPr>
              <w:autoSpaceDE w:val="0"/>
              <w:spacing w:line="360" w:lineRule="auto"/>
              <w:jc w:val="center"/>
              <w:rPr>
                <w:rFonts w:ascii="仿宋_GB2312" w:hAnsi="仿宋_GB2312" w:cs="仿宋_GB2312"/>
                <w:sz w:val="24"/>
              </w:rPr>
            </w:pPr>
          </w:p>
        </w:tc>
      </w:tr>
      <w:tr w:rsidR="00AB55C5">
        <w:trPr>
          <w:cantSplit/>
          <w:trHeight w:val="1955"/>
          <w:jc w:val="center"/>
        </w:trPr>
        <w:tc>
          <w:tcPr>
            <w:tcW w:w="763" w:type="dxa"/>
            <w:vAlign w:val="center"/>
          </w:tcPr>
          <w:p w:rsidR="00AB55C5" w:rsidRDefault="00852F48">
            <w:pPr>
              <w:autoSpaceDE w:val="0"/>
              <w:spacing w:line="360" w:lineRule="auto"/>
              <w:jc w:val="center"/>
              <w:rPr>
                <w:rFonts w:ascii="仿宋_GB2312" w:hAnsi="仿宋_GB2312" w:cs="仿宋_GB2312"/>
                <w:sz w:val="24"/>
              </w:rPr>
            </w:pPr>
            <w:r>
              <w:rPr>
                <w:rFonts w:ascii="仿宋_GB2312" w:hAnsi="仿宋_GB2312" w:cs="仿宋_GB2312" w:hint="eastAsia"/>
                <w:sz w:val="24"/>
              </w:rPr>
              <w:lastRenderedPageBreak/>
              <w:t>备注</w:t>
            </w:r>
          </w:p>
        </w:tc>
        <w:tc>
          <w:tcPr>
            <w:tcW w:w="8231" w:type="dxa"/>
            <w:gridSpan w:val="4"/>
            <w:vAlign w:val="center"/>
          </w:tcPr>
          <w:p w:rsidR="00AB55C5" w:rsidRDefault="00852F48">
            <w:pPr>
              <w:autoSpaceDE w:val="0"/>
              <w:spacing w:line="360" w:lineRule="auto"/>
              <w:rPr>
                <w:rFonts w:ascii="仿宋_GB2312" w:hAnsi="仿宋_GB2312" w:cs="仿宋_GB2312"/>
                <w:sz w:val="24"/>
              </w:rPr>
            </w:pPr>
            <w:r>
              <w:rPr>
                <w:rFonts w:ascii="仿宋_GB2312" w:hAnsi="仿宋_GB2312" w:cs="仿宋_GB2312" w:hint="eastAsia"/>
                <w:sz w:val="24"/>
              </w:rPr>
              <w:t>资质认可：需审查1～12项；</w:t>
            </w:r>
          </w:p>
          <w:p w:rsidR="00AB55C5" w:rsidRDefault="00852F48">
            <w:pPr>
              <w:autoSpaceDE w:val="0"/>
              <w:spacing w:line="360" w:lineRule="auto"/>
              <w:rPr>
                <w:rFonts w:ascii="仿宋_GB2312" w:hAnsi="仿宋_GB2312" w:cs="仿宋_GB2312"/>
                <w:sz w:val="24"/>
              </w:rPr>
            </w:pPr>
            <w:r>
              <w:rPr>
                <w:rFonts w:ascii="仿宋_GB2312" w:hAnsi="仿宋_GB2312" w:cs="仿宋_GB2312" w:hint="eastAsia"/>
                <w:sz w:val="24"/>
              </w:rPr>
              <w:t>资质延续：需审查1～12项；</w:t>
            </w:r>
          </w:p>
          <w:p w:rsidR="00AB55C5" w:rsidRDefault="00852F48">
            <w:pPr>
              <w:autoSpaceDE w:val="0"/>
              <w:spacing w:line="360" w:lineRule="auto"/>
              <w:rPr>
                <w:rFonts w:ascii="仿宋_GB2312" w:hAnsi="仿宋_GB2312" w:cs="仿宋_GB2312"/>
                <w:sz w:val="24"/>
              </w:rPr>
            </w:pPr>
            <w:r>
              <w:rPr>
                <w:rFonts w:ascii="仿宋_GB2312" w:hAnsi="仿宋_GB2312" w:cs="仿宋_GB2312" w:hint="eastAsia"/>
                <w:sz w:val="24"/>
              </w:rPr>
              <w:t>增加业务范围：需审查1、3、8、10、11项；</w:t>
            </w:r>
          </w:p>
          <w:p w:rsidR="00AB55C5" w:rsidRDefault="00852F48">
            <w:pPr>
              <w:autoSpaceDE w:val="0"/>
              <w:spacing w:line="360" w:lineRule="auto"/>
              <w:rPr>
                <w:rFonts w:ascii="仿宋_GB2312" w:hAnsi="仿宋_GB2312" w:cs="仿宋_GB2312"/>
                <w:sz w:val="24"/>
              </w:rPr>
            </w:pPr>
            <w:r>
              <w:rPr>
                <w:rFonts w:ascii="仿宋_GB2312" w:hAnsi="仿宋_GB2312" w:cs="仿宋_GB2312" w:hint="eastAsia"/>
                <w:sz w:val="24"/>
              </w:rPr>
              <w:t>资质变更：根据申请变更情况，审查相应材料。</w:t>
            </w:r>
          </w:p>
        </w:tc>
      </w:tr>
      <w:tr w:rsidR="00AB55C5">
        <w:trPr>
          <w:trHeight w:val="6832"/>
          <w:jc w:val="center"/>
        </w:trPr>
        <w:tc>
          <w:tcPr>
            <w:tcW w:w="763"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审查</w:t>
            </w:r>
          </w:p>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意见</w:t>
            </w:r>
          </w:p>
        </w:tc>
        <w:tc>
          <w:tcPr>
            <w:tcW w:w="8231" w:type="dxa"/>
            <w:gridSpan w:val="4"/>
          </w:tcPr>
          <w:p w:rsidR="00AB55C5" w:rsidRDefault="00852F48">
            <w:pPr>
              <w:spacing w:line="360" w:lineRule="auto"/>
              <w:rPr>
                <w:rFonts w:ascii="仿宋_GB2312" w:hAnsi="仿宋_GB2312" w:cs="仿宋_GB2312"/>
                <w:bCs/>
                <w:sz w:val="24"/>
              </w:rPr>
            </w:pPr>
            <w:r>
              <w:rPr>
                <w:rFonts w:ascii="仿宋_GB2312" w:hAnsi="仿宋_GB2312" w:cs="仿宋_GB2312" w:hint="eastAsia"/>
                <w:bCs/>
                <w:sz w:val="24"/>
              </w:rPr>
              <w:t>□ 1.经审查，该单位提交的申请材料符合要求，□建议组织现场技术考核；□建议资质变更；□建议增加业务范围。</w:t>
            </w:r>
          </w:p>
          <w:p w:rsidR="00AB55C5" w:rsidRDefault="00852F48">
            <w:pPr>
              <w:spacing w:line="360" w:lineRule="auto"/>
              <w:rPr>
                <w:rFonts w:ascii="仿宋_GB2312" w:hAnsi="仿宋_GB2312" w:cs="仿宋_GB2312"/>
                <w:bCs/>
                <w:sz w:val="24"/>
              </w:rPr>
            </w:pPr>
            <w:r>
              <w:rPr>
                <w:rFonts w:ascii="仿宋_GB2312" w:hAnsi="仿宋_GB2312" w:cs="仿宋_GB2312" w:hint="eastAsia"/>
                <w:bCs/>
                <w:sz w:val="24"/>
              </w:rPr>
              <w:t>□ 2.经审查，该单位提交的申请材料不符合要求，□建议不予组织现场技术考核；□建议不予资质变更；□建议不予增加</w:t>
            </w:r>
            <w:r>
              <w:rPr>
                <w:rFonts w:ascii="仿宋_GB2312" w:hAnsi="仿宋_GB2312" w:cs="仿宋_GB2312" w:hint="eastAsia"/>
                <w:bCs/>
                <w:sz w:val="24"/>
                <w:u w:val="single"/>
              </w:rPr>
              <w:t xml:space="preserve">                 </w:t>
            </w:r>
            <w:r>
              <w:rPr>
                <w:rFonts w:ascii="仿宋_GB2312" w:hAnsi="仿宋_GB2312" w:cs="仿宋_GB2312" w:hint="eastAsia"/>
                <w:bCs/>
                <w:sz w:val="24"/>
              </w:rPr>
              <w:t>业务范围。</w:t>
            </w:r>
          </w:p>
          <w:p w:rsidR="00AB55C5" w:rsidRDefault="00852F48">
            <w:pPr>
              <w:spacing w:line="360" w:lineRule="auto"/>
              <w:ind w:firstLineChars="200" w:firstLine="480"/>
              <w:rPr>
                <w:rFonts w:ascii="仿宋_GB2312" w:hAnsi="仿宋_GB2312" w:cs="仿宋_GB2312"/>
                <w:bCs/>
                <w:sz w:val="24"/>
              </w:rPr>
            </w:pPr>
            <w:r>
              <w:rPr>
                <w:rFonts w:ascii="仿宋_GB2312" w:hAnsi="仿宋_GB2312" w:cs="仿宋_GB2312" w:hint="eastAsia"/>
                <w:bCs/>
                <w:sz w:val="24"/>
              </w:rPr>
              <w:t xml:space="preserve">不符合要求的具体情况如下：                          </w:t>
            </w:r>
          </w:p>
          <w:p w:rsidR="00AB55C5" w:rsidRDefault="00AB55C5">
            <w:pPr>
              <w:spacing w:line="360" w:lineRule="auto"/>
              <w:rPr>
                <w:rFonts w:ascii="仿宋_GB2312" w:hAnsi="仿宋_GB2312" w:cs="仿宋_GB2312"/>
                <w:bCs/>
                <w:sz w:val="24"/>
              </w:rPr>
            </w:pPr>
          </w:p>
          <w:p w:rsidR="00AB55C5" w:rsidRDefault="00AB55C5">
            <w:pPr>
              <w:spacing w:line="360" w:lineRule="auto"/>
              <w:rPr>
                <w:rFonts w:ascii="仿宋_GB2312" w:hAnsi="仿宋_GB2312" w:cs="仿宋_GB2312"/>
                <w:bCs/>
                <w:sz w:val="24"/>
              </w:rPr>
            </w:pPr>
          </w:p>
          <w:p w:rsidR="00AB55C5" w:rsidRDefault="00AB55C5">
            <w:pPr>
              <w:spacing w:line="360" w:lineRule="auto"/>
              <w:rPr>
                <w:rFonts w:ascii="仿宋_GB2312" w:hAnsi="仿宋_GB2312" w:cs="仿宋_GB2312"/>
                <w:bCs/>
                <w:sz w:val="24"/>
              </w:rPr>
            </w:pPr>
          </w:p>
          <w:p w:rsidR="00AB55C5" w:rsidRDefault="00AB55C5">
            <w:pPr>
              <w:spacing w:line="360" w:lineRule="auto"/>
              <w:rPr>
                <w:rFonts w:ascii="仿宋_GB2312" w:hAnsi="仿宋_GB2312" w:cs="仿宋_GB2312"/>
                <w:bCs/>
                <w:sz w:val="24"/>
              </w:rPr>
            </w:pPr>
          </w:p>
          <w:p w:rsidR="00AB55C5" w:rsidRDefault="00AB55C5">
            <w:pPr>
              <w:ind w:firstLineChars="200" w:firstLine="480"/>
              <w:rPr>
                <w:rFonts w:ascii="仿宋_GB2312" w:hAnsi="仿宋_GB2312" w:cs="仿宋_GB2312"/>
                <w:bCs/>
                <w:sz w:val="24"/>
              </w:rPr>
            </w:pPr>
          </w:p>
          <w:p w:rsidR="00AB55C5" w:rsidRDefault="00AB55C5">
            <w:pPr>
              <w:ind w:firstLineChars="200" w:firstLine="480"/>
              <w:rPr>
                <w:rFonts w:ascii="仿宋_GB2312" w:hAnsi="仿宋_GB2312" w:cs="仿宋_GB2312"/>
                <w:bCs/>
                <w:sz w:val="24"/>
              </w:rPr>
            </w:pPr>
          </w:p>
          <w:p w:rsidR="00AB55C5" w:rsidRDefault="00AB55C5">
            <w:pPr>
              <w:ind w:firstLineChars="200" w:firstLine="480"/>
              <w:rPr>
                <w:rFonts w:ascii="仿宋_GB2312" w:hAnsi="仿宋_GB2312" w:cs="仿宋_GB2312"/>
                <w:bCs/>
                <w:sz w:val="24"/>
              </w:rPr>
            </w:pPr>
          </w:p>
          <w:p w:rsidR="00AB55C5" w:rsidRDefault="00AB55C5">
            <w:pPr>
              <w:ind w:firstLineChars="200" w:firstLine="480"/>
              <w:rPr>
                <w:rFonts w:ascii="仿宋_GB2312" w:hAnsi="仿宋_GB2312" w:cs="仿宋_GB2312"/>
                <w:bCs/>
                <w:sz w:val="24"/>
              </w:rPr>
            </w:pPr>
          </w:p>
          <w:p w:rsidR="00AB55C5" w:rsidRDefault="00AB55C5">
            <w:pPr>
              <w:ind w:firstLineChars="200" w:firstLine="480"/>
              <w:rPr>
                <w:rFonts w:ascii="仿宋_GB2312" w:hAnsi="仿宋_GB2312" w:cs="仿宋_GB2312"/>
                <w:bCs/>
                <w:sz w:val="24"/>
              </w:rPr>
            </w:pPr>
          </w:p>
          <w:p w:rsidR="00AB55C5" w:rsidRDefault="00852F48">
            <w:pPr>
              <w:spacing w:line="360" w:lineRule="auto"/>
              <w:rPr>
                <w:rFonts w:ascii="仿宋_GB2312" w:hAnsi="仿宋_GB2312" w:cs="仿宋_GB2312"/>
                <w:sz w:val="24"/>
              </w:rPr>
            </w:pPr>
            <w:r>
              <w:rPr>
                <w:rFonts w:ascii="仿宋_GB2312" w:hAnsi="仿宋_GB2312" w:cs="仿宋_GB2312" w:hint="eastAsia"/>
                <w:sz w:val="24"/>
              </w:rPr>
              <w:t xml:space="preserve">                              审查人签名：           </w:t>
            </w:r>
          </w:p>
          <w:p w:rsidR="00AB55C5" w:rsidRDefault="00852F48">
            <w:pPr>
              <w:spacing w:line="360" w:lineRule="auto"/>
              <w:ind w:firstLineChars="2000" w:firstLine="4800"/>
              <w:rPr>
                <w:rFonts w:ascii="仿宋_GB2312" w:hAnsi="仿宋_GB2312" w:cs="仿宋_GB2312"/>
                <w:sz w:val="24"/>
              </w:rPr>
            </w:pPr>
            <w:r>
              <w:rPr>
                <w:rFonts w:ascii="仿宋_GB2312" w:hAnsi="仿宋_GB2312" w:cs="仿宋_GB2312" w:hint="eastAsia"/>
                <w:sz w:val="24"/>
              </w:rPr>
              <w:t>年    月    日</w:t>
            </w:r>
          </w:p>
        </w:tc>
      </w:tr>
      <w:tr w:rsidR="00AB55C5">
        <w:trPr>
          <w:trHeight w:val="3335"/>
          <w:jc w:val="center"/>
        </w:trPr>
        <w:tc>
          <w:tcPr>
            <w:tcW w:w="763" w:type="dxa"/>
            <w:vAlign w:val="center"/>
          </w:tcPr>
          <w:p w:rsidR="00AB55C5" w:rsidRDefault="00852F48">
            <w:pPr>
              <w:spacing w:line="360" w:lineRule="auto"/>
              <w:jc w:val="center"/>
              <w:rPr>
                <w:rFonts w:ascii="仿宋_GB2312" w:hAnsi="仿宋_GB2312" w:cs="仿宋_GB2312"/>
                <w:sz w:val="24"/>
              </w:rPr>
            </w:pPr>
            <w:r>
              <w:rPr>
                <w:rFonts w:ascii="仿宋_GB2312" w:hAnsi="仿宋_GB2312" w:cs="仿宋_GB2312" w:hint="eastAsia"/>
                <w:sz w:val="24"/>
              </w:rPr>
              <w:t>技术评审单位意见</w:t>
            </w:r>
          </w:p>
        </w:tc>
        <w:tc>
          <w:tcPr>
            <w:tcW w:w="8231" w:type="dxa"/>
            <w:gridSpan w:val="4"/>
            <w:vAlign w:val="center"/>
          </w:tcPr>
          <w:p w:rsidR="00AB55C5" w:rsidRDefault="00852F48">
            <w:pPr>
              <w:spacing w:line="360" w:lineRule="auto"/>
              <w:rPr>
                <w:rFonts w:ascii="仿宋_GB2312" w:hAnsi="仿宋_GB2312" w:cs="仿宋_GB2312"/>
                <w:sz w:val="24"/>
              </w:rPr>
            </w:pPr>
            <w:r>
              <w:rPr>
                <w:rFonts w:ascii="仿宋_GB2312" w:hAnsi="仿宋_GB2312" w:cs="仿宋_GB2312" w:hint="eastAsia"/>
                <w:bCs/>
                <w:sz w:val="24"/>
              </w:rPr>
              <w:t xml:space="preserve">□ </w:t>
            </w:r>
            <w:r>
              <w:rPr>
                <w:rFonts w:ascii="仿宋_GB2312" w:hAnsi="仿宋_GB2312" w:cs="仿宋_GB2312" w:hint="eastAsia"/>
                <w:sz w:val="24"/>
              </w:rPr>
              <w:t>申请材料技术审查结论为“通过”。</w:t>
            </w:r>
          </w:p>
          <w:p w:rsidR="00AB55C5" w:rsidRDefault="00852F48">
            <w:pPr>
              <w:spacing w:line="360" w:lineRule="auto"/>
              <w:rPr>
                <w:rFonts w:ascii="仿宋_GB2312" w:hAnsi="仿宋_GB2312" w:cs="仿宋_GB2312"/>
                <w:sz w:val="24"/>
              </w:rPr>
            </w:pPr>
            <w:r>
              <w:rPr>
                <w:rFonts w:ascii="仿宋_GB2312" w:hAnsi="仿宋_GB2312" w:cs="仿宋_GB2312" w:hint="eastAsia"/>
                <w:bCs/>
                <w:sz w:val="24"/>
              </w:rPr>
              <w:t xml:space="preserve">□ </w:t>
            </w:r>
            <w:r>
              <w:rPr>
                <w:rFonts w:ascii="仿宋_GB2312" w:hAnsi="仿宋_GB2312" w:cs="仿宋_GB2312" w:hint="eastAsia"/>
                <w:sz w:val="24"/>
              </w:rPr>
              <w:t>申请材料技术审查结论为“不通过”。</w:t>
            </w:r>
          </w:p>
          <w:p w:rsidR="00AB55C5" w:rsidRDefault="00AB55C5">
            <w:pPr>
              <w:spacing w:line="360" w:lineRule="auto"/>
              <w:rPr>
                <w:rFonts w:ascii="仿宋_GB2312" w:hAnsi="仿宋_GB2312" w:cs="仿宋_GB2312"/>
                <w:sz w:val="24"/>
              </w:rPr>
            </w:pPr>
          </w:p>
          <w:p w:rsidR="00AB55C5" w:rsidRDefault="00AB55C5">
            <w:pPr>
              <w:ind w:firstLineChars="200" w:firstLine="640"/>
              <w:rPr>
                <w:rFonts w:ascii="Calibri" w:hAnsi="Calibri"/>
              </w:rPr>
            </w:pPr>
          </w:p>
          <w:p w:rsidR="00AB55C5" w:rsidRDefault="00852F48">
            <w:pPr>
              <w:spacing w:line="360" w:lineRule="auto"/>
              <w:ind w:firstLineChars="1500" w:firstLine="3600"/>
              <w:rPr>
                <w:rFonts w:ascii="仿宋_GB2312" w:hAnsi="仿宋_GB2312" w:cs="仿宋_GB2312"/>
                <w:sz w:val="24"/>
              </w:rPr>
            </w:pPr>
            <w:r>
              <w:rPr>
                <w:rFonts w:ascii="仿宋_GB2312" w:hAnsi="仿宋_GB2312" w:cs="仿宋_GB2312" w:hint="eastAsia"/>
                <w:sz w:val="24"/>
              </w:rPr>
              <w:t>盖章：</w:t>
            </w:r>
          </w:p>
          <w:p w:rsidR="00AB55C5" w:rsidRDefault="00852F48">
            <w:pPr>
              <w:spacing w:line="360" w:lineRule="auto"/>
              <w:rPr>
                <w:rFonts w:ascii="仿宋_GB2312" w:hAnsi="仿宋_GB2312" w:cs="仿宋_GB2312"/>
                <w:sz w:val="24"/>
              </w:rPr>
            </w:pPr>
            <w:r>
              <w:rPr>
                <w:rFonts w:ascii="仿宋_GB2312" w:hAnsi="仿宋_GB2312" w:cs="仿宋_GB2312" w:hint="eastAsia"/>
                <w:sz w:val="24"/>
              </w:rPr>
              <w:t xml:space="preserve">                                        年    月    日</w:t>
            </w:r>
          </w:p>
        </w:tc>
      </w:tr>
    </w:tbl>
    <w:p w:rsidR="00AB55C5" w:rsidRDefault="00AB55C5">
      <w:pPr>
        <w:tabs>
          <w:tab w:val="center" w:pos="4156"/>
        </w:tabs>
        <w:jc w:val="left"/>
        <w:sectPr w:rsidR="00AB55C5">
          <w:pgSz w:w="11906" w:h="16838"/>
          <w:pgMar w:top="1440" w:right="1797" w:bottom="1440" w:left="1797" w:header="851" w:footer="992" w:gutter="0"/>
          <w:cols w:space="720"/>
          <w:docGrid w:type="lines" w:linePitch="312"/>
        </w:sectPr>
      </w:pPr>
    </w:p>
    <w:p w:rsidR="00AB55C5" w:rsidRDefault="00852F48">
      <w:pPr>
        <w:keepNext/>
        <w:keepLines/>
        <w:outlineLvl w:val="1"/>
        <w:rPr>
          <w:rFonts w:ascii="黑体" w:eastAsia="黑体" w:hAnsi="黑体" w:cs="黑体"/>
          <w:color w:val="000000"/>
          <w:spacing w:val="12"/>
          <w:szCs w:val="32"/>
          <w:shd w:val="clear" w:color="auto" w:fill="FFFFFF"/>
          <w:lang w:bidi="ar"/>
        </w:rPr>
      </w:pPr>
      <w:r>
        <w:rPr>
          <w:rFonts w:ascii="黑体" w:eastAsia="黑体" w:hAnsi="黑体" w:cs="黑体" w:hint="eastAsia"/>
          <w:color w:val="000000"/>
          <w:spacing w:val="12"/>
          <w:szCs w:val="32"/>
          <w:shd w:val="clear" w:color="auto" w:fill="FFFFFF"/>
          <w:lang w:bidi="ar"/>
        </w:rPr>
        <w:lastRenderedPageBreak/>
        <w:t>附录9</w:t>
      </w:r>
    </w:p>
    <w:p w:rsidR="00AB55C5" w:rsidRDefault="00852F48">
      <w:pPr>
        <w:widowControl/>
        <w:shd w:val="clear" w:color="auto" w:fill="FFFFFF"/>
        <w:spacing w:before="480" w:line="560" w:lineRule="exact"/>
        <w:jc w:val="center"/>
        <w:rPr>
          <w:rFonts w:ascii="华文中宋" w:eastAsia="华文中宋" w:hAnsi="华文中宋" w:cs="黑体"/>
          <w:b/>
          <w:bCs/>
          <w:color w:val="000000"/>
          <w:spacing w:val="12"/>
          <w:kern w:val="0"/>
          <w:sz w:val="36"/>
          <w:szCs w:val="36"/>
          <w:shd w:val="clear" w:color="auto" w:fill="FFFFFF"/>
        </w:rPr>
      </w:pPr>
      <w:r>
        <w:rPr>
          <w:rFonts w:ascii="华文中宋" w:eastAsia="华文中宋" w:hAnsi="华文中宋" w:cs="黑体" w:hint="eastAsia"/>
          <w:b/>
          <w:bCs/>
          <w:color w:val="000000"/>
          <w:spacing w:val="12"/>
          <w:kern w:val="0"/>
          <w:sz w:val="36"/>
          <w:szCs w:val="36"/>
          <w:shd w:val="clear" w:color="auto" w:fill="FFFFFF"/>
        </w:rPr>
        <w:t>职业卫生技术服务</w:t>
      </w:r>
      <w:proofErr w:type="gramStart"/>
      <w:r>
        <w:rPr>
          <w:rFonts w:ascii="华文中宋" w:eastAsia="华文中宋" w:hAnsi="华文中宋" w:cs="黑体" w:hint="eastAsia"/>
          <w:b/>
          <w:bCs/>
          <w:color w:val="000000"/>
          <w:spacing w:val="12"/>
          <w:kern w:val="0"/>
          <w:sz w:val="36"/>
          <w:szCs w:val="36"/>
          <w:shd w:val="clear" w:color="auto" w:fill="FFFFFF"/>
        </w:rPr>
        <w:t>机构甲级</w:t>
      </w:r>
      <w:proofErr w:type="gramEnd"/>
      <w:r>
        <w:rPr>
          <w:rFonts w:ascii="华文中宋" w:eastAsia="华文中宋" w:hAnsi="华文中宋" w:cs="黑体" w:hint="eastAsia"/>
          <w:b/>
          <w:bCs/>
          <w:color w:val="000000"/>
          <w:spacing w:val="12"/>
          <w:kern w:val="0"/>
          <w:sz w:val="36"/>
          <w:szCs w:val="36"/>
          <w:shd w:val="clear" w:color="auto" w:fill="FFFFFF"/>
        </w:rPr>
        <w:t>资质认可</w:t>
      </w:r>
    </w:p>
    <w:p w:rsidR="00AB55C5" w:rsidRDefault="00852F48">
      <w:pPr>
        <w:widowControl/>
        <w:shd w:val="clear" w:color="auto" w:fill="FFFFFF"/>
        <w:spacing w:line="560" w:lineRule="exact"/>
        <w:jc w:val="center"/>
        <w:rPr>
          <w:rFonts w:ascii="华文中宋" w:eastAsia="华文中宋" w:hAnsi="华文中宋" w:cs="黑体"/>
          <w:b/>
          <w:bCs/>
          <w:color w:val="000000"/>
          <w:spacing w:val="12"/>
          <w:kern w:val="0"/>
          <w:sz w:val="36"/>
          <w:szCs w:val="36"/>
        </w:rPr>
      </w:pPr>
      <w:r>
        <w:rPr>
          <w:rFonts w:ascii="华文中宋" w:eastAsia="华文中宋" w:hAnsi="华文中宋" w:cs="黑体" w:hint="eastAsia"/>
          <w:b/>
          <w:bCs/>
          <w:color w:val="000000"/>
          <w:spacing w:val="12"/>
          <w:kern w:val="0"/>
          <w:sz w:val="36"/>
          <w:szCs w:val="36"/>
          <w:shd w:val="clear" w:color="auto" w:fill="FFFFFF"/>
        </w:rPr>
        <w:t>行政许可决定转送单</w:t>
      </w:r>
    </w:p>
    <w:p w:rsidR="00AB55C5" w:rsidRDefault="00852F48">
      <w:pPr>
        <w:widowControl/>
        <w:shd w:val="clear" w:color="auto" w:fill="FFFFFF"/>
        <w:spacing w:line="560" w:lineRule="exact"/>
        <w:jc w:val="right"/>
        <w:rPr>
          <w:rFonts w:ascii="仿宋_GB2312" w:hAnsi="仿宋_GB2312" w:cs="仿宋_GB2312"/>
          <w:color w:val="000000"/>
          <w:spacing w:val="12"/>
          <w:kern w:val="0"/>
          <w:sz w:val="24"/>
        </w:rPr>
      </w:pPr>
      <w:r>
        <w:rPr>
          <w:rFonts w:ascii="仿宋_GB2312" w:hAnsi="仿宋_GB2312" w:cs="仿宋_GB2312" w:hint="eastAsia"/>
          <w:color w:val="000000"/>
          <w:spacing w:val="12"/>
          <w:kern w:val="0"/>
          <w:sz w:val="24"/>
          <w:shd w:val="clear" w:color="auto" w:fill="FFFFFF"/>
        </w:rPr>
        <w:t>（  ）第   号</w:t>
      </w:r>
    </w:p>
    <w:p w:rsidR="00AB55C5" w:rsidRDefault="00852F48">
      <w:pPr>
        <w:spacing w:line="560" w:lineRule="exact"/>
        <w:rPr>
          <w:rFonts w:ascii="仿宋_GB2312" w:hAnsi="仿宋_GB2312" w:cs="仿宋_GB2312"/>
          <w:sz w:val="28"/>
          <w:szCs w:val="28"/>
        </w:rPr>
      </w:pPr>
      <w:r>
        <w:rPr>
          <w:rFonts w:ascii="仿宋_GB2312" w:hAnsi="仿宋_GB2312" w:cs="仿宋_GB2312" w:hint="eastAsia"/>
          <w:sz w:val="28"/>
          <w:szCs w:val="28"/>
        </w:rPr>
        <w:t>政务大厅:</w:t>
      </w:r>
    </w:p>
    <w:p w:rsidR="00AB55C5" w:rsidRDefault="00852F48">
      <w:pPr>
        <w:widowControl/>
        <w:shd w:val="clear" w:color="auto" w:fill="FFFFFF"/>
        <w:tabs>
          <w:tab w:val="left" w:pos="7739"/>
        </w:tabs>
        <w:spacing w:line="560" w:lineRule="exact"/>
        <w:ind w:firstLineChars="200" w:firstLine="560"/>
        <w:jc w:val="left"/>
        <w:rPr>
          <w:rFonts w:ascii="仿宋_GB2312" w:hAnsi="仿宋_GB2312" w:cs="仿宋_GB2312"/>
          <w:color w:val="000000"/>
          <w:spacing w:val="12"/>
          <w:kern w:val="0"/>
          <w:sz w:val="28"/>
          <w:szCs w:val="28"/>
        </w:rPr>
      </w:pPr>
      <w:r>
        <w:rPr>
          <w:rFonts w:ascii="仿宋_GB2312" w:hAnsi="仿宋_GB2312" w:cs="仿宋_GB2312" w:hint="eastAsia"/>
          <w:kern w:val="0"/>
          <w:sz w:val="28"/>
          <w:szCs w:val="28"/>
        </w:rPr>
        <w:t>现将许可决定转送你们，请转送相应申请单位：</w:t>
      </w:r>
    </w:p>
    <w:p w:rsidR="00AB55C5" w:rsidRDefault="00852F48">
      <w:pPr>
        <w:spacing w:line="560" w:lineRule="exact"/>
        <w:rPr>
          <w:rFonts w:ascii="黑体" w:eastAsia="黑体" w:hAnsi="黑体" w:cs="黑体"/>
          <w:sz w:val="28"/>
          <w:szCs w:val="28"/>
        </w:rPr>
      </w:pPr>
      <w:r>
        <w:rPr>
          <w:rFonts w:ascii="黑体" w:eastAsia="黑体" w:hAnsi="黑体" w:cs="黑体" w:hint="eastAsia"/>
          <w:sz w:val="28"/>
          <w:szCs w:val="28"/>
        </w:rPr>
        <w:t>一、准予许可</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2516"/>
        <w:gridCol w:w="2227"/>
        <w:gridCol w:w="2368"/>
      </w:tblGrid>
      <w:tr w:rsidR="00AB55C5">
        <w:trPr>
          <w:trHeight w:val="489"/>
        </w:trPr>
        <w:tc>
          <w:tcPr>
            <w:tcW w:w="1738" w:type="dxa"/>
          </w:tcPr>
          <w:p w:rsidR="00AB55C5" w:rsidRDefault="00852F48">
            <w:pPr>
              <w:widowControl/>
              <w:spacing w:line="560" w:lineRule="exact"/>
              <w:jc w:val="center"/>
              <w:rPr>
                <w:rFonts w:ascii="仿宋_GB2312" w:hAnsi="仿宋_GB2312" w:cs="仿宋_GB2312"/>
                <w:color w:val="000000"/>
                <w:spacing w:val="12"/>
                <w:kern w:val="0"/>
                <w:sz w:val="28"/>
                <w:szCs w:val="28"/>
                <w:shd w:val="clear" w:color="auto" w:fill="FFFFFF"/>
              </w:rPr>
            </w:pPr>
            <w:r>
              <w:rPr>
                <w:rFonts w:ascii="仿宋_GB2312" w:hAnsi="仿宋_GB2312" w:cs="仿宋_GB2312" w:hint="eastAsia"/>
                <w:sz w:val="28"/>
                <w:szCs w:val="28"/>
              </w:rPr>
              <w:t>序号</w:t>
            </w:r>
          </w:p>
        </w:tc>
        <w:tc>
          <w:tcPr>
            <w:tcW w:w="2516" w:type="dxa"/>
          </w:tcPr>
          <w:p w:rsidR="00AB55C5" w:rsidRDefault="00852F48">
            <w:pPr>
              <w:widowControl/>
              <w:spacing w:line="560" w:lineRule="exact"/>
              <w:jc w:val="center"/>
              <w:rPr>
                <w:rFonts w:ascii="仿宋_GB2312" w:hAnsi="仿宋_GB2312" w:cs="仿宋_GB2312"/>
                <w:color w:val="000000"/>
                <w:spacing w:val="12"/>
                <w:kern w:val="0"/>
                <w:sz w:val="28"/>
                <w:szCs w:val="28"/>
                <w:shd w:val="clear" w:color="auto" w:fill="FFFFFF"/>
              </w:rPr>
            </w:pPr>
            <w:r>
              <w:rPr>
                <w:rFonts w:ascii="仿宋_GB2312" w:hAnsi="仿宋_GB2312" w:cs="仿宋_GB2312" w:hint="eastAsia"/>
                <w:sz w:val="28"/>
                <w:szCs w:val="28"/>
              </w:rPr>
              <w:t>申请事项</w:t>
            </w:r>
          </w:p>
        </w:tc>
        <w:tc>
          <w:tcPr>
            <w:tcW w:w="2227" w:type="dxa"/>
          </w:tcPr>
          <w:p w:rsidR="00AB55C5" w:rsidRDefault="00852F48">
            <w:pPr>
              <w:widowControl/>
              <w:spacing w:line="560" w:lineRule="exact"/>
              <w:jc w:val="center"/>
              <w:rPr>
                <w:rFonts w:ascii="仿宋_GB2312" w:hAnsi="仿宋_GB2312" w:cs="仿宋_GB2312"/>
                <w:color w:val="000000"/>
                <w:spacing w:val="12"/>
                <w:kern w:val="0"/>
                <w:sz w:val="28"/>
                <w:szCs w:val="28"/>
                <w:shd w:val="clear" w:color="auto" w:fill="FFFFFF"/>
              </w:rPr>
            </w:pPr>
            <w:r>
              <w:rPr>
                <w:rFonts w:ascii="仿宋_GB2312" w:hAnsi="仿宋_GB2312" w:cs="仿宋_GB2312" w:hint="eastAsia"/>
                <w:sz w:val="28"/>
                <w:szCs w:val="28"/>
              </w:rPr>
              <w:t>申请单位</w:t>
            </w:r>
          </w:p>
        </w:tc>
        <w:tc>
          <w:tcPr>
            <w:tcW w:w="2368" w:type="dxa"/>
          </w:tcPr>
          <w:p w:rsidR="00AB55C5" w:rsidRDefault="00852F48">
            <w:pPr>
              <w:widowControl/>
              <w:spacing w:line="560" w:lineRule="exact"/>
              <w:jc w:val="center"/>
              <w:rPr>
                <w:rFonts w:ascii="仿宋_GB2312" w:hAnsi="仿宋_GB2312" w:cs="仿宋_GB2312"/>
                <w:color w:val="000000"/>
                <w:spacing w:val="12"/>
                <w:kern w:val="0"/>
                <w:sz w:val="28"/>
                <w:szCs w:val="28"/>
                <w:shd w:val="clear" w:color="auto" w:fill="FFFFFF"/>
              </w:rPr>
            </w:pPr>
            <w:r>
              <w:rPr>
                <w:rFonts w:ascii="仿宋_GB2312" w:hAnsi="仿宋_GB2312" w:cs="仿宋_GB2312" w:hint="eastAsia"/>
                <w:sz w:val="28"/>
                <w:szCs w:val="28"/>
              </w:rPr>
              <w:t>资质证书编号</w:t>
            </w:r>
          </w:p>
        </w:tc>
      </w:tr>
      <w:tr w:rsidR="00AB55C5">
        <w:trPr>
          <w:trHeight w:val="502"/>
        </w:trPr>
        <w:tc>
          <w:tcPr>
            <w:tcW w:w="1738" w:type="dxa"/>
          </w:tcPr>
          <w:p w:rsidR="00AB55C5" w:rsidRDefault="00AB55C5">
            <w:pPr>
              <w:widowControl/>
              <w:spacing w:line="560" w:lineRule="exact"/>
              <w:jc w:val="left"/>
              <w:rPr>
                <w:rFonts w:ascii="仿宋_GB2312" w:hAnsi="仿宋_GB2312" w:cs="仿宋_GB2312"/>
                <w:color w:val="000000"/>
                <w:spacing w:val="12"/>
                <w:kern w:val="0"/>
                <w:sz w:val="28"/>
                <w:szCs w:val="28"/>
                <w:shd w:val="clear" w:color="auto" w:fill="FFFFFF"/>
              </w:rPr>
            </w:pPr>
          </w:p>
        </w:tc>
        <w:tc>
          <w:tcPr>
            <w:tcW w:w="2516" w:type="dxa"/>
          </w:tcPr>
          <w:p w:rsidR="00AB55C5" w:rsidRDefault="00AB55C5">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27" w:type="dxa"/>
          </w:tcPr>
          <w:p w:rsidR="00AB55C5" w:rsidRDefault="00AB55C5">
            <w:pPr>
              <w:widowControl/>
              <w:spacing w:line="560" w:lineRule="exact"/>
              <w:jc w:val="left"/>
              <w:rPr>
                <w:rFonts w:ascii="仿宋_GB2312" w:hAnsi="仿宋_GB2312" w:cs="仿宋_GB2312"/>
                <w:color w:val="000000"/>
                <w:spacing w:val="12"/>
                <w:kern w:val="0"/>
                <w:sz w:val="28"/>
                <w:szCs w:val="28"/>
                <w:shd w:val="clear" w:color="auto" w:fill="FFFFFF"/>
              </w:rPr>
            </w:pPr>
          </w:p>
        </w:tc>
        <w:tc>
          <w:tcPr>
            <w:tcW w:w="2368" w:type="dxa"/>
          </w:tcPr>
          <w:p w:rsidR="00AB55C5" w:rsidRDefault="00AB55C5">
            <w:pPr>
              <w:widowControl/>
              <w:spacing w:line="560" w:lineRule="exact"/>
              <w:jc w:val="left"/>
              <w:rPr>
                <w:rFonts w:ascii="仿宋_GB2312" w:hAnsi="仿宋_GB2312" w:cs="仿宋_GB2312"/>
                <w:color w:val="000000"/>
                <w:spacing w:val="12"/>
                <w:kern w:val="0"/>
                <w:sz w:val="28"/>
                <w:szCs w:val="28"/>
                <w:shd w:val="clear" w:color="auto" w:fill="FFFFFF"/>
              </w:rPr>
            </w:pPr>
          </w:p>
        </w:tc>
      </w:tr>
    </w:tbl>
    <w:p w:rsidR="00AB55C5" w:rsidRDefault="00AB55C5">
      <w:pPr>
        <w:widowControl/>
        <w:spacing w:line="560" w:lineRule="exact"/>
        <w:jc w:val="left"/>
        <w:rPr>
          <w:rFonts w:ascii="仿宋_GB2312" w:hAnsi="仿宋_GB2312" w:cs="仿宋_GB2312"/>
          <w:color w:val="000000"/>
          <w:spacing w:val="12"/>
          <w:kern w:val="0"/>
          <w:sz w:val="28"/>
          <w:szCs w:val="28"/>
          <w:shd w:val="clear" w:color="auto" w:fill="FFFFFF"/>
        </w:rPr>
      </w:pPr>
    </w:p>
    <w:p w:rsidR="00AB55C5" w:rsidRDefault="00852F48">
      <w:pPr>
        <w:spacing w:line="560" w:lineRule="exact"/>
        <w:rPr>
          <w:rFonts w:ascii="黑体" w:eastAsia="黑体" w:hAnsi="黑体" w:cs="黑体"/>
          <w:sz w:val="28"/>
          <w:szCs w:val="28"/>
        </w:rPr>
      </w:pPr>
      <w:r>
        <w:rPr>
          <w:rFonts w:ascii="黑体" w:eastAsia="黑体" w:hAnsi="黑体" w:cs="黑体" w:hint="eastAsia"/>
          <w:sz w:val="28"/>
          <w:szCs w:val="28"/>
        </w:rPr>
        <w:t>二、不予许可</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537"/>
        <w:gridCol w:w="2265"/>
        <w:gridCol w:w="2265"/>
      </w:tblGrid>
      <w:tr w:rsidR="00AB55C5">
        <w:trPr>
          <w:trHeight w:val="384"/>
        </w:trPr>
        <w:tc>
          <w:tcPr>
            <w:tcW w:w="1700" w:type="dxa"/>
          </w:tcPr>
          <w:p w:rsidR="00AB55C5" w:rsidRDefault="00852F48">
            <w:pPr>
              <w:widowControl/>
              <w:spacing w:line="560" w:lineRule="exact"/>
              <w:jc w:val="center"/>
              <w:rPr>
                <w:rFonts w:ascii="仿宋_GB2312" w:hAnsi="仿宋_GB2312" w:cs="仿宋_GB2312"/>
                <w:color w:val="000000"/>
                <w:spacing w:val="12"/>
                <w:kern w:val="0"/>
                <w:sz w:val="28"/>
                <w:szCs w:val="28"/>
                <w:shd w:val="clear" w:color="auto" w:fill="FFFFFF"/>
              </w:rPr>
            </w:pPr>
            <w:r>
              <w:rPr>
                <w:rFonts w:ascii="仿宋_GB2312" w:hAnsi="仿宋_GB2312" w:cs="仿宋_GB2312" w:hint="eastAsia"/>
                <w:sz w:val="28"/>
                <w:szCs w:val="28"/>
              </w:rPr>
              <w:t>序号</w:t>
            </w:r>
          </w:p>
        </w:tc>
        <w:tc>
          <w:tcPr>
            <w:tcW w:w="2537" w:type="dxa"/>
          </w:tcPr>
          <w:p w:rsidR="00AB55C5" w:rsidRDefault="00852F48">
            <w:pPr>
              <w:widowControl/>
              <w:spacing w:line="560" w:lineRule="exact"/>
              <w:jc w:val="center"/>
              <w:rPr>
                <w:rFonts w:ascii="仿宋_GB2312" w:hAnsi="仿宋_GB2312" w:cs="仿宋_GB2312"/>
                <w:color w:val="000000"/>
                <w:spacing w:val="12"/>
                <w:kern w:val="0"/>
                <w:sz w:val="28"/>
                <w:szCs w:val="28"/>
                <w:shd w:val="clear" w:color="auto" w:fill="FFFFFF"/>
              </w:rPr>
            </w:pPr>
            <w:r>
              <w:rPr>
                <w:rFonts w:ascii="仿宋_GB2312" w:hAnsi="仿宋_GB2312" w:cs="仿宋_GB2312" w:hint="eastAsia"/>
                <w:sz w:val="28"/>
                <w:szCs w:val="28"/>
              </w:rPr>
              <w:t>申请事项</w:t>
            </w:r>
          </w:p>
        </w:tc>
        <w:tc>
          <w:tcPr>
            <w:tcW w:w="2265" w:type="dxa"/>
          </w:tcPr>
          <w:p w:rsidR="00AB55C5" w:rsidRDefault="00852F48">
            <w:pPr>
              <w:widowControl/>
              <w:spacing w:line="560" w:lineRule="exact"/>
              <w:jc w:val="center"/>
              <w:rPr>
                <w:rFonts w:ascii="仿宋_GB2312" w:hAnsi="仿宋_GB2312" w:cs="仿宋_GB2312"/>
                <w:color w:val="000000"/>
                <w:spacing w:val="12"/>
                <w:kern w:val="0"/>
                <w:sz w:val="28"/>
                <w:szCs w:val="28"/>
                <w:shd w:val="clear" w:color="auto" w:fill="FFFFFF"/>
              </w:rPr>
            </w:pPr>
            <w:r>
              <w:rPr>
                <w:rFonts w:ascii="仿宋_GB2312" w:hAnsi="仿宋_GB2312" w:cs="仿宋_GB2312" w:hint="eastAsia"/>
                <w:sz w:val="28"/>
                <w:szCs w:val="28"/>
              </w:rPr>
              <w:t>申请单位</w:t>
            </w:r>
          </w:p>
        </w:tc>
        <w:tc>
          <w:tcPr>
            <w:tcW w:w="2265" w:type="dxa"/>
          </w:tcPr>
          <w:p w:rsidR="00AB55C5" w:rsidRDefault="00852F48">
            <w:pPr>
              <w:widowControl/>
              <w:spacing w:line="560" w:lineRule="exact"/>
              <w:jc w:val="center"/>
              <w:rPr>
                <w:rFonts w:ascii="仿宋_GB2312" w:hAnsi="仿宋_GB2312" w:cs="仿宋_GB2312"/>
                <w:sz w:val="28"/>
                <w:szCs w:val="28"/>
              </w:rPr>
            </w:pPr>
            <w:r>
              <w:rPr>
                <w:rFonts w:ascii="仿宋_GB2312" w:hAnsi="仿宋_GB2312" w:cs="仿宋_GB2312" w:hint="eastAsia"/>
                <w:sz w:val="28"/>
                <w:szCs w:val="28"/>
              </w:rPr>
              <w:t>不予许可原因</w:t>
            </w:r>
          </w:p>
        </w:tc>
      </w:tr>
      <w:tr w:rsidR="00AB55C5">
        <w:trPr>
          <w:trHeight w:val="394"/>
        </w:trPr>
        <w:tc>
          <w:tcPr>
            <w:tcW w:w="1700" w:type="dxa"/>
          </w:tcPr>
          <w:p w:rsidR="00AB55C5" w:rsidRDefault="00AB55C5">
            <w:pPr>
              <w:widowControl/>
              <w:spacing w:line="560" w:lineRule="exact"/>
              <w:jc w:val="left"/>
              <w:rPr>
                <w:rFonts w:ascii="仿宋_GB2312" w:hAnsi="仿宋_GB2312" w:cs="仿宋_GB2312"/>
                <w:color w:val="000000"/>
                <w:spacing w:val="12"/>
                <w:kern w:val="0"/>
                <w:sz w:val="28"/>
                <w:szCs w:val="28"/>
                <w:shd w:val="clear" w:color="auto" w:fill="FFFFFF"/>
              </w:rPr>
            </w:pPr>
          </w:p>
        </w:tc>
        <w:tc>
          <w:tcPr>
            <w:tcW w:w="2537" w:type="dxa"/>
          </w:tcPr>
          <w:p w:rsidR="00AB55C5" w:rsidRDefault="00AB55C5">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65" w:type="dxa"/>
          </w:tcPr>
          <w:p w:rsidR="00AB55C5" w:rsidRDefault="00AB55C5">
            <w:pPr>
              <w:widowControl/>
              <w:spacing w:line="560" w:lineRule="exact"/>
              <w:jc w:val="left"/>
              <w:rPr>
                <w:rFonts w:ascii="仿宋_GB2312" w:hAnsi="仿宋_GB2312" w:cs="仿宋_GB2312"/>
                <w:color w:val="000000"/>
                <w:spacing w:val="12"/>
                <w:kern w:val="0"/>
                <w:sz w:val="28"/>
                <w:szCs w:val="28"/>
                <w:shd w:val="clear" w:color="auto" w:fill="FFFFFF"/>
              </w:rPr>
            </w:pPr>
          </w:p>
        </w:tc>
        <w:tc>
          <w:tcPr>
            <w:tcW w:w="2265" w:type="dxa"/>
          </w:tcPr>
          <w:p w:rsidR="00AB55C5" w:rsidRDefault="00AB55C5">
            <w:pPr>
              <w:widowControl/>
              <w:spacing w:line="560" w:lineRule="exact"/>
              <w:jc w:val="left"/>
              <w:rPr>
                <w:rFonts w:ascii="仿宋_GB2312" w:hAnsi="仿宋_GB2312" w:cs="仿宋_GB2312"/>
                <w:color w:val="000000"/>
                <w:spacing w:val="12"/>
                <w:kern w:val="0"/>
                <w:sz w:val="28"/>
                <w:szCs w:val="28"/>
                <w:shd w:val="clear" w:color="auto" w:fill="FFFFFF"/>
              </w:rPr>
            </w:pPr>
          </w:p>
        </w:tc>
      </w:tr>
    </w:tbl>
    <w:p w:rsidR="00AB55C5" w:rsidRDefault="00852F48">
      <w:pPr>
        <w:widowControl/>
        <w:shd w:val="clear" w:color="auto" w:fill="FFFFFF"/>
        <w:spacing w:beforeAutospacing="1" w:line="560" w:lineRule="exact"/>
        <w:ind w:leftChars="246" w:left="787"/>
        <w:jc w:val="left"/>
        <w:rPr>
          <w:rFonts w:ascii="仿宋_GB2312" w:hAnsi="仿宋_GB2312" w:cs="仿宋_GB2312"/>
          <w:color w:val="000000"/>
          <w:spacing w:val="12"/>
          <w:kern w:val="0"/>
          <w:sz w:val="28"/>
          <w:szCs w:val="28"/>
          <w:shd w:val="clear" w:color="auto" w:fill="FFFFFF"/>
        </w:rPr>
      </w:pPr>
      <w:r>
        <w:rPr>
          <w:rFonts w:ascii="仿宋_GB2312" w:hAnsi="仿宋_GB2312" w:cs="仿宋_GB2312" w:hint="eastAsia"/>
          <w:spacing w:val="12"/>
          <w:kern w:val="0"/>
          <w:sz w:val="28"/>
          <w:szCs w:val="28"/>
        </w:rPr>
        <w:t xml:space="preserve">               </w:t>
      </w:r>
      <w:r>
        <w:rPr>
          <w:rFonts w:ascii="仿宋_GB2312" w:hAnsi="仿宋_GB2312" w:cs="仿宋_GB2312" w:hint="eastAsia"/>
          <w:color w:val="000000"/>
          <w:spacing w:val="12"/>
          <w:kern w:val="0"/>
          <w:sz w:val="28"/>
          <w:szCs w:val="28"/>
          <w:shd w:val="clear" w:color="auto" w:fill="FFFFFF"/>
        </w:rPr>
        <w:t xml:space="preserve">                                                        转办人</w:t>
      </w:r>
      <w:r>
        <w:rPr>
          <w:rFonts w:ascii="仿宋_GB2312" w:hAnsi="仿宋_GB2312" w:cs="仿宋_GB2312" w:hint="eastAsia"/>
          <w:kern w:val="0"/>
          <w:sz w:val="28"/>
          <w:szCs w:val="28"/>
        </w:rPr>
        <w:t xml:space="preserve">：                          </w:t>
      </w:r>
      <w:r>
        <w:rPr>
          <w:rFonts w:ascii="仿宋_GB2312" w:hAnsi="仿宋_GB2312" w:cs="仿宋_GB2312" w:hint="eastAsia"/>
          <w:color w:val="000000"/>
          <w:spacing w:val="12"/>
          <w:kern w:val="0"/>
          <w:sz w:val="28"/>
          <w:szCs w:val="28"/>
          <w:shd w:val="clear" w:color="auto" w:fill="FFFFFF"/>
        </w:rPr>
        <w:t>接收人</w:t>
      </w:r>
      <w:r>
        <w:rPr>
          <w:rFonts w:ascii="仿宋_GB2312" w:hAnsi="仿宋_GB2312" w:cs="仿宋_GB2312" w:hint="eastAsia"/>
          <w:kern w:val="0"/>
          <w:sz w:val="28"/>
          <w:szCs w:val="28"/>
        </w:rPr>
        <w:t>：</w:t>
      </w:r>
    </w:p>
    <w:p w:rsidR="00AB55C5" w:rsidRDefault="00852F48">
      <w:pPr>
        <w:widowControl/>
        <w:shd w:val="clear" w:color="auto" w:fill="FFFFFF"/>
        <w:spacing w:beforeAutospacing="1" w:line="560" w:lineRule="exact"/>
        <w:ind w:firstLineChars="300" w:firstLine="840"/>
        <w:jc w:val="left"/>
        <w:rPr>
          <w:rFonts w:ascii="仿宋_GB2312" w:hAnsi="仿宋_GB2312" w:cs="仿宋_GB2312"/>
          <w:kern w:val="0"/>
          <w:sz w:val="28"/>
          <w:szCs w:val="28"/>
        </w:rPr>
      </w:pPr>
      <w:r>
        <w:rPr>
          <w:rFonts w:ascii="仿宋_GB2312" w:hAnsi="仿宋_GB2312" w:cs="仿宋_GB2312" w:hint="eastAsia"/>
          <w:kern w:val="0"/>
          <w:sz w:val="28"/>
          <w:szCs w:val="28"/>
          <w:u w:val="single"/>
        </w:rPr>
        <w:t xml:space="preserve"> </w:t>
      </w:r>
      <w:r>
        <w:rPr>
          <w:rFonts w:ascii="仿宋_GB2312" w:hAnsi="仿宋_GB2312" w:cs="仿宋_GB2312"/>
          <w:kern w:val="0"/>
          <w:sz w:val="28"/>
          <w:szCs w:val="28"/>
          <w:u w:val="single"/>
        </w:rPr>
        <w:t xml:space="preserve">    </w:t>
      </w:r>
      <w:r>
        <w:rPr>
          <w:rFonts w:ascii="仿宋_GB2312" w:hAnsi="仿宋_GB2312" w:cs="仿宋_GB2312" w:hint="eastAsia"/>
          <w:kern w:val="0"/>
          <w:sz w:val="28"/>
          <w:szCs w:val="28"/>
        </w:rPr>
        <w:t>年</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月</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日</w:t>
      </w:r>
      <w:r>
        <w:rPr>
          <w:rFonts w:ascii="仿宋_GB2312" w:hAnsi="仿宋_GB2312" w:cs="仿宋_GB2312" w:hint="eastAsia"/>
          <w:color w:val="000000"/>
          <w:spacing w:val="12"/>
          <w:kern w:val="0"/>
          <w:sz w:val="28"/>
          <w:szCs w:val="28"/>
          <w:shd w:val="clear" w:color="auto" w:fill="FFFFFF"/>
        </w:rPr>
        <w:t xml:space="preserve">                </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年</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月</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日</w:t>
      </w:r>
    </w:p>
    <w:p w:rsidR="00AB55C5" w:rsidRDefault="00AB55C5">
      <w:pPr>
        <w:widowControl/>
        <w:shd w:val="clear" w:color="auto" w:fill="FFFFFF"/>
        <w:spacing w:beforeAutospacing="1" w:line="560" w:lineRule="exact"/>
        <w:ind w:firstLineChars="200" w:firstLine="560"/>
        <w:jc w:val="left"/>
        <w:rPr>
          <w:rFonts w:ascii="仿宋_GB2312" w:hAnsi="仿宋_GB2312" w:cs="仿宋_GB2312"/>
          <w:kern w:val="0"/>
          <w:sz w:val="28"/>
          <w:szCs w:val="28"/>
        </w:rPr>
      </w:pPr>
    </w:p>
    <w:p w:rsidR="00AB55C5" w:rsidRDefault="00AB55C5">
      <w:pPr>
        <w:rPr>
          <w:rFonts w:ascii="仿宋_GB2312" w:hAnsi="仿宋_GB2312" w:cs="仿宋_GB2312"/>
        </w:rPr>
        <w:sectPr w:rsidR="00AB55C5">
          <w:footerReference w:type="default" r:id="rId15"/>
          <w:pgSz w:w="11906" w:h="16838"/>
          <w:pgMar w:top="1440" w:right="1800" w:bottom="1440" w:left="1800" w:header="851" w:footer="992" w:gutter="0"/>
          <w:cols w:space="720"/>
          <w:docGrid w:type="lines" w:linePitch="312"/>
        </w:sectPr>
      </w:pPr>
    </w:p>
    <w:p w:rsidR="00AB55C5" w:rsidRDefault="00852F48">
      <w:pPr>
        <w:keepNext/>
        <w:keepLines/>
        <w:outlineLvl w:val="1"/>
        <w:rPr>
          <w:rFonts w:ascii="黑体" w:eastAsia="黑体" w:hAnsi="黑体" w:cs="黑体"/>
          <w:szCs w:val="32"/>
          <w:shd w:val="clear" w:color="auto" w:fill="FFFFFF"/>
          <w:lang w:bidi="ar"/>
        </w:rPr>
      </w:pPr>
      <w:r>
        <w:rPr>
          <w:rFonts w:ascii="黑体" w:eastAsia="黑体" w:hAnsi="黑体" w:cs="黑体" w:hint="eastAsia"/>
          <w:szCs w:val="32"/>
          <w:shd w:val="clear" w:color="auto" w:fill="FFFFFF"/>
          <w:lang w:bidi="ar"/>
        </w:rPr>
        <w:lastRenderedPageBreak/>
        <w:t>附录10</w:t>
      </w:r>
    </w:p>
    <w:p w:rsidR="00AB55C5" w:rsidRDefault="00852F48">
      <w:pPr>
        <w:spacing w:line="560" w:lineRule="exact"/>
        <w:jc w:val="center"/>
        <w:rPr>
          <w:rFonts w:eastAsia="华文中宋"/>
          <w:b/>
          <w:bCs/>
          <w:sz w:val="36"/>
          <w:szCs w:val="36"/>
        </w:rPr>
      </w:pPr>
      <w:r>
        <w:rPr>
          <w:rFonts w:ascii="华文中宋" w:eastAsia="华文中宋" w:hAnsi="华文中宋" w:cs="华文中宋" w:hint="eastAsia"/>
          <w:b/>
          <w:bCs/>
          <w:sz w:val="44"/>
          <w:szCs w:val="44"/>
        </w:rPr>
        <w:t>职业卫生技术服务机构资质证书样式</w:t>
      </w:r>
      <w:r>
        <w:rPr>
          <w:rFonts w:eastAsia="华文中宋" w:hint="eastAsia"/>
          <w:b/>
          <w:bCs/>
          <w:sz w:val="36"/>
          <w:szCs w:val="36"/>
        </w:rPr>
        <w:t>（正本，推荐</w:t>
      </w:r>
      <w:r>
        <w:rPr>
          <w:rFonts w:eastAsia="华文中宋" w:hint="eastAsia"/>
          <w:b/>
          <w:bCs/>
          <w:sz w:val="36"/>
          <w:szCs w:val="36"/>
        </w:rPr>
        <w:t>A4</w:t>
      </w:r>
      <w:r>
        <w:rPr>
          <w:rFonts w:eastAsia="华文中宋" w:hint="eastAsia"/>
          <w:b/>
          <w:bCs/>
          <w:sz w:val="36"/>
          <w:szCs w:val="36"/>
        </w:rPr>
        <w:t>大小）</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4"/>
      </w:tblGrid>
      <w:tr w:rsidR="00AB55C5">
        <w:trPr>
          <w:trHeight w:val="6587"/>
        </w:trPr>
        <w:tc>
          <w:tcPr>
            <w:tcW w:w="14174" w:type="dxa"/>
          </w:tcPr>
          <w:p w:rsidR="00AB55C5" w:rsidRDefault="00AB55C5">
            <w:pPr>
              <w:keepNext/>
              <w:keepLines/>
              <w:spacing w:line="440" w:lineRule="exact"/>
              <w:jc w:val="center"/>
              <w:rPr>
                <w:rFonts w:ascii="华文中宋" w:eastAsia="华文中宋" w:hAnsi="华文中宋"/>
                <w:b/>
                <w:sz w:val="44"/>
              </w:rPr>
            </w:pPr>
          </w:p>
          <w:p w:rsidR="00AB55C5" w:rsidRDefault="00852F48">
            <w:pPr>
              <w:keepNext/>
              <w:keepLines/>
              <w:spacing w:line="560" w:lineRule="exact"/>
              <w:jc w:val="center"/>
              <w:rPr>
                <w:rFonts w:ascii="楷体_GB2312" w:eastAsia="楷体_GB2312" w:hAnsi="楷体_GB2312"/>
                <w:b/>
                <w:sz w:val="48"/>
                <w:szCs w:val="48"/>
              </w:rPr>
            </w:pPr>
            <w:r>
              <w:rPr>
                <w:rFonts w:ascii="华文中宋" w:eastAsia="华文中宋" w:hAnsi="华文中宋" w:hint="eastAsia"/>
                <w:b/>
                <w:sz w:val="48"/>
                <w:szCs w:val="48"/>
              </w:rPr>
              <w:t>职业卫生技术服务机构资质证书</w:t>
            </w:r>
          </w:p>
          <w:p w:rsidR="00AB55C5" w:rsidRDefault="00852F48">
            <w:pPr>
              <w:keepNext/>
              <w:keepLines/>
              <w:spacing w:line="560" w:lineRule="exact"/>
              <w:jc w:val="center"/>
              <w:rPr>
                <w:rFonts w:ascii="楷体_GB2312" w:eastAsia="楷体_GB2312" w:hAnsi="楷体_GB2312"/>
                <w:b/>
                <w:sz w:val="28"/>
              </w:rPr>
            </w:pPr>
            <w:r>
              <w:rPr>
                <w:rFonts w:ascii="楷体_GB2312" w:eastAsia="楷体_GB2312" w:hAnsi="楷体_GB2312" w:hint="eastAsia"/>
                <w:b/>
                <w:sz w:val="28"/>
              </w:rPr>
              <w:t xml:space="preserve">                                                    （  ）</w:t>
            </w:r>
            <w:proofErr w:type="gramStart"/>
            <w:r>
              <w:rPr>
                <w:rFonts w:ascii="楷体_GB2312" w:eastAsia="楷体_GB2312" w:hAnsi="楷体_GB2312" w:hint="eastAsia"/>
                <w:b/>
                <w:sz w:val="28"/>
              </w:rPr>
              <w:t>卫职技</w:t>
            </w:r>
            <w:proofErr w:type="gramEnd"/>
            <w:r>
              <w:rPr>
                <w:rFonts w:ascii="楷体_GB2312" w:eastAsia="楷体_GB2312" w:hAnsi="楷体_GB2312" w:hint="eastAsia"/>
                <w:b/>
                <w:sz w:val="28"/>
              </w:rPr>
              <w:t>字（    ）第    号</w:t>
            </w:r>
          </w:p>
          <w:p w:rsidR="00AB55C5" w:rsidRDefault="00852F48">
            <w:pPr>
              <w:keepNext/>
              <w:keepLines/>
              <w:spacing w:line="500" w:lineRule="exact"/>
              <w:ind w:firstLineChars="100" w:firstLine="281"/>
              <w:rPr>
                <w:rFonts w:ascii="楷体_GB2312" w:eastAsia="楷体_GB2312" w:hAnsi="楷体_GB2312"/>
                <w:b/>
                <w:sz w:val="28"/>
              </w:rPr>
            </w:pPr>
            <w:r>
              <w:rPr>
                <w:rFonts w:ascii="楷体_GB2312" w:eastAsia="楷体_GB2312" w:hAnsi="楷体_GB2312" w:hint="eastAsia"/>
                <w:b/>
                <w:sz w:val="28"/>
              </w:rPr>
              <w:t>单位名称：</w:t>
            </w:r>
          </w:p>
          <w:p w:rsidR="00AB55C5" w:rsidRDefault="00852F48">
            <w:pPr>
              <w:keepNext/>
              <w:keepLines/>
              <w:spacing w:line="500" w:lineRule="exact"/>
              <w:ind w:firstLineChars="100" w:firstLine="281"/>
              <w:rPr>
                <w:rFonts w:ascii="楷体_GB2312" w:eastAsia="楷体_GB2312" w:hAnsi="楷体_GB2312"/>
                <w:b/>
                <w:sz w:val="28"/>
              </w:rPr>
            </w:pPr>
            <w:r>
              <w:rPr>
                <w:rFonts w:ascii="楷体_GB2312" w:eastAsia="楷体_GB2312" w:hAnsi="楷体_GB2312" w:hint="eastAsia"/>
                <w:b/>
                <w:sz w:val="28"/>
              </w:rPr>
              <w:t>法定代表人（或主要负责人）：</w:t>
            </w:r>
          </w:p>
          <w:p w:rsidR="00AB55C5" w:rsidRDefault="00852F48">
            <w:pPr>
              <w:keepNext/>
              <w:keepLines/>
              <w:spacing w:line="500" w:lineRule="exact"/>
              <w:ind w:firstLineChars="100" w:firstLine="281"/>
              <w:rPr>
                <w:rFonts w:ascii="楷体_GB2312" w:eastAsia="楷体_GB2312" w:hAnsi="楷体_GB2312"/>
                <w:b/>
                <w:sz w:val="28"/>
              </w:rPr>
            </w:pPr>
            <w:r>
              <w:rPr>
                <w:rFonts w:ascii="楷体_GB2312" w:eastAsia="楷体_GB2312" w:hAnsi="楷体_GB2312" w:hint="eastAsia"/>
                <w:b/>
                <w:sz w:val="28"/>
              </w:rPr>
              <w:t>注册地址：</w:t>
            </w:r>
          </w:p>
          <w:p w:rsidR="00AB55C5" w:rsidRDefault="00852F48">
            <w:pPr>
              <w:keepNext/>
              <w:keepLines/>
              <w:spacing w:line="500" w:lineRule="exact"/>
              <w:ind w:firstLineChars="100" w:firstLine="281"/>
              <w:rPr>
                <w:rFonts w:ascii="楷体_GB2312" w:eastAsia="楷体_GB2312" w:hAnsi="楷体_GB2312"/>
                <w:b/>
                <w:sz w:val="28"/>
              </w:rPr>
            </w:pPr>
            <w:r>
              <w:rPr>
                <w:rFonts w:ascii="楷体_GB2312" w:eastAsia="楷体_GB2312" w:hAnsi="楷体_GB2312" w:hint="eastAsia"/>
                <w:b/>
                <w:sz w:val="28"/>
              </w:rPr>
              <w:t>实验室地址：</w:t>
            </w:r>
          </w:p>
          <w:p w:rsidR="00AB55C5" w:rsidRDefault="00852F48">
            <w:pPr>
              <w:keepNext/>
              <w:keepLines/>
              <w:spacing w:line="500" w:lineRule="exact"/>
              <w:ind w:firstLineChars="100" w:firstLine="281"/>
              <w:rPr>
                <w:rFonts w:ascii="Calibri" w:eastAsia="宋体" w:hAnsi="Calibri"/>
                <w:sz w:val="21"/>
              </w:rPr>
            </w:pPr>
            <w:r>
              <w:rPr>
                <w:rFonts w:ascii="楷体_GB2312" w:eastAsia="楷体_GB2312" w:hAnsi="楷体_GB2312" w:hint="eastAsia"/>
                <w:b/>
                <w:sz w:val="28"/>
              </w:rPr>
              <w:t>业务范围：</w:t>
            </w:r>
          </w:p>
          <w:p w:rsidR="00AB55C5" w:rsidRDefault="00AB55C5">
            <w:pPr>
              <w:tabs>
                <w:tab w:val="center" w:pos="4153"/>
                <w:tab w:val="right" w:pos="8306"/>
              </w:tabs>
              <w:snapToGrid w:val="0"/>
              <w:jc w:val="left"/>
              <w:rPr>
                <w:rFonts w:ascii="Calibri" w:eastAsia="宋体" w:hAnsi="Calibri"/>
                <w:sz w:val="18"/>
                <w:szCs w:val="18"/>
              </w:rPr>
            </w:pPr>
          </w:p>
          <w:p w:rsidR="00AB55C5" w:rsidRDefault="00AB55C5">
            <w:pPr>
              <w:keepNext/>
              <w:keepLines/>
              <w:spacing w:line="400" w:lineRule="exact"/>
              <w:rPr>
                <w:rFonts w:ascii="楷体_GB2312" w:eastAsia="楷体_GB2312" w:hAnsi="楷体_GB2312"/>
                <w:b/>
                <w:sz w:val="28"/>
              </w:rPr>
            </w:pPr>
          </w:p>
          <w:p w:rsidR="00AB55C5" w:rsidRDefault="00852F48">
            <w:pPr>
              <w:keepNext/>
              <w:keepLines/>
              <w:spacing w:line="400" w:lineRule="exact"/>
              <w:ind w:firstLineChars="100" w:firstLine="281"/>
              <w:jc w:val="left"/>
              <w:rPr>
                <w:rFonts w:ascii="楷体_GB2312" w:eastAsia="楷体_GB2312" w:hAnsi="楷体_GB2312"/>
                <w:b/>
                <w:sz w:val="28"/>
              </w:rPr>
            </w:pPr>
            <w:r>
              <w:rPr>
                <w:rFonts w:ascii="楷体_GB2312" w:eastAsia="楷体_GB2312" w:hAnsi="楷体_GB2312" w:hint="eastAsia"/>
                <w:b/>
                <w:sz w:val="28"/>
              </w:rPr>
              <w:t xml:space="preserve">有效期至：                            </w:t>
            </w:r>
          </w:p>
          <w:p w:rsidR="00AB55C5" w:rsidRDefault="00AB55C5">
            <w:pPr>
              <w:keepNext/>
              <w:keepLines/>
              <w:spacing w:line="400" w:lineRule="exact"/>
              <w:ind w:firstLineChars="100" w:firstLine="281"/>
              <w:jc w:val="left"/>
              <w:rPr>
                <w:rFonts w:ascii="楷体_GB2312" w:eastAsia="楷体_GB2312" w:hAnsi="楷体_GB2312"/>
                <w:b/>
                <w:sz w:val="28"/>
              </w:rPr>
            </w:pPr>
          </w:p>
          <w:p w:rsidR="00AB55C5" w:rsidRDefault="00852F48">
            <w:pPr>
              <w:keepNext/>
              <w:keepLines/>
              <w:spacing w:line="400" w:lineRule="exact"/>
              <w:ind w:firstLineChars="2800" w:firstLine="7871"/>
              <w:jc w:val="left"/>
              <w:rPr>
                <w:rFonts w:ascii="楷体_GB2312" w:eastAsia="楷体_GB2312" w:hAnsi="楷体_GB2312"/>
                <w:b/>
                <w:sz w:val="36"/>
              </w:rPr>
            </w:pPr>
            <w:r>
              <w:rPr>
                <w:rFonts w:ascii="楷体_GB2312" w:eastAsia="楷体_GB2312" w:hAnsi="楷体_GB2312" w:hint="eastAsia"/>
                <w:b/>
                <w:sz w:val="28"/>
              </w:rPr>
              <w:t xml:space="preserve">          年     月     日</w:t>
            </w:r>
          </w:p>
        </w:tc>
      </w:tr>
    </w:tbl>
    <w:p w:rsidR="00AB55C5" w:rsidRDefault="00852F48">
      <w:pPr>
        <w:ind w:firstLineChars="200" w:firstLine="640"/>
        <w:jc w:val="center"/>
        <w:rPr>
          <w:rFonts w:ascii="华文中宋" w:eastAsia="华文中宋" w:hAnsi="华文中宋" w:cs="华文中宋"/>
          <w:b/>
          <w:bCs/>
          <w:sz w:val="36"/>
          <w:szCs w:val="36"/>
        </w:rPr>
      </w:pPr>
      <w:r>
        <w:rPr>
          <w:rFonts w:ascii="Calibri" w:hAnsi="Calibri"/>
        </w:rPr>
        <w:br w:type="page"/>
      </w:r>
      <w:r>
        <w:rPr>
          <w:rFonts w:ascii="华文中宋" w:eastAsia="华文中宋" w:hAnsi="华文中宋" w:cs="华文中宋" w:hint="eastAsia"/>
          <w:b/>
          <w:bCs/>
          <w:sz w:val="36"/>
          <w:szCs w:val="36"/>
        </w:rPr>
        <w:lastRenderedPageBreak/>
        <w:t>职业卫生技术服务机构资质证书样式（副本，推荐B5大小）</w:t>
      </w:r>
    </w:p>
    <w:p w:rsidR="00AB55C5" w:rsidRDefault="00852F48">
      <w:pPr>
        <w:tabs>
          <w:tab w:val="center" w:pos="4153"/>
          <w:tab w:val="right" w:pos="8306"/>
        </w:tabs>
        <w:snapToGrid w:val="0"/>
        <w:jc w:val="left"/>
        <w:rPr>
          <w:rFonts w:eastAsia="华文中宋"/>
          <w:b/>
          <w:bCs/>
          <w:sz w:val="24"/>
          <w:szCs w:val="18"/>
        </w:rPr>
      </w:pPr>
      <w:r>
        <w:rPr>
          <w:rFonts w:ascii="华文中宋" w:eastAsia="华文中宋" w:hAnsi="华文中宋" w:cs="华文中宋" w:hint="eastAsia"/>
          <w:noProof/>
          <w:sz w:val="36"/>
          <w:szCs w:val="36"/>
        </w:rPr>
        <mc:AlternateContent>
          <mc:Choice Requires="wps">
            <w:drawing>
              <wp:anchor distT="0" distB="0" distL="114300" distR="114300" simplePos="0" relativeHeight="251662336" behindDoc="0" locked="0" layoutInCell="1" allowOverlap="1">
                <wp:simplePos x="0" y="0"/>
                <wp:positionH relativeFrom="column">
                  <wp:posOffset>4761865</wp:posOffset>
                </wp:positionH>
                <wp:positionV relativeFrom="paragraph">
                  <wp:posOffset>153670</wp:posOffset>
                </wp:positionV>
                <wp:extent cx="4279900" cy="4832350"/>
                <wp:effectExtent l="4445" t="4445" r="20955" b="20955"/>
                <wp:wrapNone/>
                <wp:docPr id="5" name="文本框 9"/>
                <wp:cNvGraphicFramePr/>
                <a:graphic xmlns:a="http://schemas.openxmlformats.org/drawingml/2006/main">
                  <a:graphicData uri="http://schemas.microsoft.com/office/word/2010/wordprocessingShape">
                    <wps:wsp>
                      <wps:cNvSpPr txBox="1"/>
                      <wps:spPr>
                        <a:xfrm>
                          <a:off x="0" y="0"/>
                          <a:ext cx="4279900" cy="48323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52F48" w:rsidRDefault="00852F48">
                            <w:pPr>
                              <w:widowControl/>
                              <w:spacing w:line="360" w:lineRule="auto"/>
                              <w:ind w:left="480" w:hanging="480"/>
                              <w:jc w:val="center"/>
                              <w:rPr>
                                <w:rFonts w:ascii="仿宋_GB2312" w:hAnsi="Calibri"/>
                                <w:b/>
                                <w:kern w:val="0"/>
                                <w:sz w:val="30"/>
                                <w:szCs w:val="30"/>
                              </w:rPr>
                            </w:pPr>
                            <w:r>
                              <w:rPr>
                                <w:rFonts w:ascii="华文中宋" w:eastAsia="华文中宋" w:hAnsi="华文中宋" w:cs="华文中宋" w:hint="eastAsia"/>
                                <w:b/>
                                <w:kern w:val="0"/>
                                <w:sz w:val="30"/>
                                <w:szCs w:val="30"/>
                              </w:rPr>
                              <w:t>使  用  说  明</w:t>
                            </w:r>
                          </w:p>
                          <w:p w:rsidR="00852F48" w:rsidRDefault="00852F48">
                            <w:pPr>
                              <w:widowControl/>
                              <w:spacing w:line="360" w:lineRule="auto"/>
                              <w:ind w:left="480" w:right="200" w:hanging="480"/>
                              <w:jc w:val="left"/>
                              <w:rPr>
                                <w:rFonts w:ascii="仿宋_GB2312" w:hAnsi="Calibri"/>
                                <w:b/>
                                <w:kern w:val="0"/>
                                <w:sz w:val="24"/>
                              </w:rPr>
                            </w:pPr>
                          </w:p>
                          <w:p w:rsidR="00852F48" w:rsidRDefault="00852F48">
                            <w:pPr>
                              <w:widowControl/>
                              <w:tabs>
                                <w:tab w:val="left" w:pos="360"/>
                              </w:tabs>
                              <w:spacing w:line="360" w:lineRule="auto"/>
                              <w:ind w:left="900" w:rightChars="94" w:right="301" w:hanging="900"/>
                              <w:jc w:val="left"/>
                              <w:rPr>
                                <w:rFonts w:ascii="仿宋_GB2312" w:hAnsi="Calibri"/>
                                <w:b/>
                                <w:kern w:val="0"/>
                                <w:sz w:val="24"/>
                              </w:rPr>
                            </w:pPr>
                            <w:r>
                              <w:rPr>
                                <w:rFonts w:ascii="仿宋_GB2312" w:hAnsi="Calibri" w:hint="eastAsia"/>
                                <w:b/>
                                <w:kern w:val="0"/>
                                <w:sz w:val="24"/>
                              </w:rPr>
                              <w:t>一、本证未经资质认可机关盖章无效。</w:t>
                            </w:r>
                          </w:p>
                          <w:p w:rsidR="00852F48" w:rsidRDefault="00852F48">
                            <w:pPr>
                              <w:widowControl/>
                              <w:tabs>
                                <w:tab w:val="left" w:pos="360"/>
                              </w:tabs>
                              <w:spacing w:line="360" w:lineRule="auto"/>
                              <w:ind w:left="900" w:rightChars="94" w:right="301" w:hanging="900"/>
                              <w:jc w:val="left"/>
                              <w:rPr>
                                <w:rFonts w:ascii="仿宋_GB2312" w:hAnsi="Calibri"/>
                                <w:b/>
                                <w:kern w:val="0"/>
                                <w:sz w:val="24"/>
                              </w:rPr>
                            </w:pPr>
                            <w:r>
                              <w:rPr>
                                <w:rFonts w:ascii="仿宋_GB2312" w:hAnsi="Calibri" w:hint="eastAsia"/>
                                <w:b/>
                                <w:kern w:val="0"/>
                                <w:sz w:val="24"/>
                              </w:rPr>
                              <w:t>二、本证禁止涂改、倒卖、出租、出借。</w:t>
                            </w:r>
                          </w:p>
                          <w:p w:rsidR="00852F48" w:rsidRDefault="00852F48">
                            <w:pPr>
                              <w:widowControl/>
                              <w:tabs>
                                <w:tab w:val="left" w:pos="360"/>
                              </w:tabs>
                              <w:spacing w:line="360" w:lineRule="auto"/>
                              <w:ind w:left="360" w:rightChars="82" w:right="262" w:hanging="360"/>
                              <w:jc w:val="left"/>
                              <w:rPr>
                                <w:rFonts w:ascii="仿宋_GB2312" w:hAnsi="Calibri"/>
                                <w:b/>
                                <w:kern w:val="0"/>
                                <w:sz w:val="24"/>
                              </w:rPr>
                            </w:pPr>
                            <w:r>
                              <w:rPr>
                                <w:rFonts w:ascii="仿宋_GB2312" w:hAnsi="Calibri" w:hint="eastAsia"/>
                                <w:b/>
                                <w:kern w:val="0"/>
                                <w:sz w:val="24"/>
                              </w:rPr>
                              <w:t>三、持证单位变更资质证书的，应向原资质认可机关提出申请。</w:t>
                            </w:r>
                          </w:p>
                          <w:p w:rsidR="00852F48" w:rsidRDefault="00852F48">
                            <w:pPr>
                              <w:widowControl/>
                              <w:tabs>
                                <w:tab w:val="left" w:pos="360"/>
                              </w:tabs>
                              <w:spacing w:line="360" w:lineRule="auto"/>
                              <w:ind w:left="360" w:rightChars="94" w:right="301" w:hanging="360"/>
                              <w:jc w:val="left"/>
                              <w:rPr>
                                <w:rFonts w:ascii="仿宋_GB2312" w:hAnsi="Calibri"/>
                                <w:b/>
                                <w:kern w:val="0"/>
                                <w:sz w:val="24"/>
                              </w:rPr>
                            </w:pPr>
                            <w:r>
                              <w:rPr>
                                <w:rFonts w:ascii="仿宋_GB2312" w:hAnsi="Calibri" w:hint="eastAsia"/>
                                <w:b/>
                                <w:kern w:val="0"/>
                                <w:sz w:val="24"/>
                              </w:rPr>
                              <w:t>四、本证应妥善保管，防止丢失、损坏。因故丢失、损坏的，应当及时到原资质认可机关报失并申请补发。</w:t>
                            </w:r>
                          </w:p>
                          <w:p w:rsidR="00852F48" w:rsidRDefault="00852F48">
                            <w:pPr>
                              <w:widowControl/>
                              <w:spacing w:line="360" w:lineRule="auto"/>
                              <w:jc w:val="center"/>
                              <w:rPr>
                                <w:rFonts w:ascii="仿宋_GB2312" w:hAnsi="Calibri"/>
                                <w:b/>
                                <w:color w:val="FF0000"/>
                                <w:kern w:val="0"/>
                                <w:sz w:val="24"/>
                              </w:rPr>
                            </w:pPr>
                          </w:p>
                          <w:p w:rsidR="00852F48" w:rsidRDefault="00852F48">
                            <w:pPr>
                              <w:widowControl/>
                              <w:spacing w:line="360" w:lineRule="auto"/>
                              <w:jc w:val="center"/>
                              <w:rPr>
                                <w:rFonts w:ascii="仿宋_GB2312" w:hAnsi="Calibri"/>
                                <w:b/>
                                <w:kern w:val="0"/>
                                <w:sz w:val="24"/>
                              </w:rPr>
                            </w:pPr>
                          </w:p>
                          <w:p w:rsidR="00852F48" w:rsidRDefault="00852F48">
                            <w:pPr>
                              <w:widowControl/>
                              <w:spacing w:line="360" w:lineRule="auto"/>
                              <w:jc w:val="center"/>
                              <w:rPr>
                                <w:rFonts w:ascii="仿宋_GB2312" w:hAnsi="Calibri"/>
                                <w:b/>
                                <w:kern w:val="0"/>
                                <w:sz w:val="18"/>
                                <w:szCs w:val="18"/>
                              </w:rPr>
                            </w:pPr>
                          </w:p>
                          <w:p w:rsidR="00852F48" w:rsidRDefault="00852F48">
                            <w:pPr>
                              <w:widowControl/>
                              <w:spacing w:line="360" w:lineRule="auto"/>
                              <w:jc w:val="center"/>
                              <w:rPr>
                                <w:rFonts w:ascii="仿宋_GB2312" w:hAnsi="Calibri"/>
                                <w:b/>
                                <w:kern w:val="0"/>
                                <w:sz w:val="24"/>
                              </w:rPr>
                            </w:pPr>
                          </w:p>
                          <w:p w:rsidR="00852F48" w:rsidRDefault="00852F48">
                            <w:pPr>
                              <w:widowControl/>
                              <w:spacing w:line="360" w:lineRule="auto"/>
                              <w:jc w:val="center"/>
                              <w:rPr>
                                <w:rFonts w:ascii="仿宋_GB2312" w:hAnsi="Calibri"/>
                                <w:b/>
                                <w:kern w:val="0"/>
                                <w:sz w:val="24"/>
                              </w:rPr>
                            </w:pPr>
                          </w:p>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第1页</w:t>
                            </w:r>
                          </w:p>
                          <w:p w:rsidR="00852F48" w:rsidRDefault="00852F48">
                            <w:pPr>
                              <w:rPr>
                                <w:rFonts w:ascii="Calibri" w:eastAsia="宋体" w:hAnsi="Calibri"/>
                                <w:sz w:val="21"/>
                              </w:rPr>
                            </w:pPr>
                          </w:p>
                        </w:txbxContent>
                      </wps:txbx>
                      <wps:bodyPr vert="horz" wrap="square" anchor="t" upright="1"/>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374.95pt;margin-top:12.1pt;width:337pt;height:38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">
                <v:textbox>
                  <w:txbxContent>
                    <w:p w:rsidR="00852F48" w:rsidRDefault="00852F48">
                      <w:pPr>
                        <w:widowControl/>
                        <w:spacing w:line="360" w:lineRule="auto"/>
                        <w:ind w:left="480" w:hanging="480"/>
                        <w:jc w:val="center"/>
                        <w:rPr>
                          <w:rFonts w:ascii="仿宋_GB2312" w:hAnsi="Calibri"/>
                          <w:b/>
                          <w:kern w:val="0"/>
                          <w:sz w:val="30"/>
                          <w:szCs w:val="30"/>
                        </w:rPr>
                      </w:pPr>
                      <w:r>
                        <w:rPr>
                          <w:rFonts w:ascii="华文中宋" w:eastAsia="华文中宋" w:hAnsi="华文中宋" w:cs="华文中宋" w:hint="eastAsia"/>
                          <w:b/>
                          <w:kern w:val="0"/>
                          <w:sz w:val="30"/>
                          <w:szCs w:val="30"/>
                        </w:rPr>
                        <w:t>使  用  说  明</w:t>
                      </w:r>
                    </w:p>
                    <w:p w:rsidR="00852F48" w:rsidRDefault="00852F48">
                      <w:pPr>
                        <w:widowControl/>
                        <w:spacing w:line="360" w:lineRule="auto"/>
                        <w:ind w:left="480" w:right="200" w:hanging="480"/>
                        <w:jc w:val="left"/>
                        <w:rPr>
                          <w:rFonts w:ascii="仿宋_GB2312" w:hAnsi="Calibri"/>
                          <w:b/>
                          <w:kern w:val="0"/>
                          <w:sz w:val="24"/>
                        </w:rPr>
                      </w:pPr>
                    </w:p>
                    <w:p w:rsidR="00852F48" w:rsidRDefault="00852F48">
                      <w:pPr>
                        <w:widowControl/>
                        <w:tabs>
                          <w:tab w:val="left" w:pos="360"/>
                        </w:tabs>
                        <w:spacing w:line="360" w:lineRule="auto"/>
                        <w:ind w:left="900" w:rightChars="94" w:right="301" w:hanging="900"/>
                        <w:jc w:val="left"/>
                        <w:rPr>
                          <w:rFonts w:ascii="仿宋_GB2312" w:hAnsi="Calibri"/>
                          <w:b/>
                          <w:kern w:val="0"/>
                          <w:sz w:val="24"/>
                        </w:rPr>
                      </w:pPr>
                      <w:r>
                        <w:rPr>
                          <w:rFonts w:ascii="仿宋_GB2312" w:hAnsi="Calibri" w:hint="eastAsia"/>
                          <w:b/>
                          <w:kern w:val="0"/>
                          <w:sz w:val="24"/>
                        </w:rPr>
                        <w:t>一、本证未经资质认可机关盖章无效。</w:t>
                      </w:r>
                    </w:p>
                    <w:p w:rsidR="00852F48" w:rsidRDefault="00852F48">
                      <w:pPr>
                        <w:widowControl/>
                        <w:tabs>
                          <w:tab w:val="left" w:pos="360"/>
                        </w:tabs>
                        <w:spacing w:line="360" w:lineRule="auto"/>
                        <w:ind w:left="900" w:rightChars="94" w:right="301" w:hanging="900"/>
                        <w:jc w:val="left"/>
                        <w:rPr>
                          <w:rFonts w:ascii="仿宋_GB2312" w:hAnsi="Calibri"/>
                          <w:b/>
                          <w:kern w:val="0"/>
                          <w:sz w:val="24"/>
                        </w:rPr>
                      </w:pPr>
                      <w:r>
                        <w:rPr>
                          <w:rFonts w:ascii="仿宋_GB2312" w:hAnsi="Calibri" w:hint="eastAsia"/>
                          <w:b/>
                          <w:kern w:val="0"/>
                          <w:sz w:val="24"/>
                        </w:rPr>
                        <w:t>二、本证禁止涂改、倒卖、出租、出借。</w:t>
                      </w:r>
                    </w:p>
                    <w:p w:rsidR="00852F48" w:rsidRDefault="00852F48">
                      <w:pPr>
                        <w:widowControl/>
                        <w:tabs>
                          <w:tab w:val="left" w:pos="360"/>
                        </w:tabs>
                        <w:spacing w:line="360" w:lineRule="auto"/>
                        <w:ind w:left="360" w:rightChars="82" w:right="262" w:hanging="360"/>
                        <w:jc w:val="left"/>
                        <w:rPr>
                          <w:rFonts w:ascii="仿宋_GB2312" w:hAnsi="Calibri"/>
                          <w:b/>
                          <w:kern w:val="0"/>
                          <w:sz w:val="24"/>
                        </w:rPr>
                      </w:pPr>
                      <w:r>
                        <w:rPr>
                          <w:rFonts w:ascii="仿宋_GB2312" w:hAnsi="Calibri" w:hint="eastAsia"/>
                          <w:b/>
                          <w:kern w:val="0"/>
                          <w:sz w:val="24"/>
                        </w:rPr>
                        <w:t>三、持证单位变更资质证书的，应向原资质认可机关提出申请。</w:t>
                      </w:r>
                    </w:p>
                    <w:p w:rsidR="00852F48" w:rsidRDefault="00852F48">
                      <w:pPr>
                        <w:widowControl/>
                        <w:tabs>
                          <w:tab w:val="left" w:pos="360"/>
                        </w:tabs>
                        <w:spacing w:line="360" w:lineRule="auto"/>
                        <w:ind w:left="360" w:rightChars="94" w:right="301" w:hanging="360"/>
                        <w:jc w:val="left"/>
                        <w:rPr>
                          <w:rFonts w:ascii="仿宋_GB2312" w:hAnsi="Calibri"/>
                          <w:b/>
                          <w:kern w:val="0"/>
                          <w:sz w:val="24"/>
                        </w:rPr>
                      </w:pPr>
                      <w:r>
                        <w:rPr>
                          <w:rFonts w:ascii="仿宋_GB2312" w:hAnsi="Calibri" w:hint="eastAsia"/>
                          <w:b/>
                          <w:kern w:val="0"/>
                          <w:sz w:val="24"/>
                        </w:rPr>
                        <w:t>四、本证应妥善保管，防止丢失、损坏。因故丢失、损坏的，应当及时到原资质认可机关报失并申请补发。</w:t>
                      </w:r>
                    </w:p>
                    <w:p w:rsidR="00852F48" w:rsidRDefault="00852F48">
                      <w:pPr>
                        <w:widowControl/>
                        <w:spacing w:line="360" w:lineRule="auto"/>
                        <w:jc w:val="center"/>
                        <w:rPr>
                          <w:rFonts w:ascii="仿宋_GB2312" w:hAnsi="Calibri"/>
                          <w:b/>
                          <w:color w:val="FF0000"/>
                          <w:kern w:val="0"/>
                          <w:sz w:val="24"/>
                        </w:rPr>
                      </w:pPr>
                    </w:p>
                    <w:p w:rsidR="00852F48" w:rsidRDefault="00852F48">
                      <w:pPr>
                        <w:widowControl/>
                        <w:spacing w:line="360" w:lineRule="auto"/>
                        <w:jc w:val="center"/>
                        <w:rPr>
                          <w:rFonts w:ascii="仿宋_GB2312" w:hAnsi="Calibri"/>
                          <w:b/>
                          <w:kern w:val="0"/>
                          <w:sz w:val="24"/>
                        </w:rPr>
                      </w:pPr>
                    </w:p>
                    <w:p w:rsidR="00852F48" w:rsidRDefault="00852F48">
                      <w:pPr>
                        <w:widowControl/>
                        <w:spacing w:line="360" w:lineRule="auto"/>
                        <w:jc w:val="center"/>
                        <w:rPr>
                          <w:rFonts w:ascii="仿宋_GB2312" w:hAnsi="Calibri"/>
                          <w:b/>
                          <w:kern w:val="0"/>
                          <w:sz w:val="18"/>
                          <w:szCs w:val="18"/>
                        </w:rPr>
                      </w:pPr>
                    </w:p>
                    <w:p w:rsidR="00852F48" w:rsidRDefault="00852F48">
                      <w:pPr>
                        <w:widowControl/>
                        <w:spacing w:line="360" w:lineRule="auto"/>
                        <w:jc w:val="center"/>
                        <w:rPr>
                          <w:rFonts w:ascii="仿宋_GB2312" w:hAnsi="Calibri"/>
                          <w:b/>
                          <w:kern w:val="0"/>
                          <w:sz w:val="24"/>
                        </w:rPr>
                      </w:pPr>
                    </w:p>
                    <w:p w:rsidR="00852F48" w:rsidRDefault="00852F48">
                      <w:pPr>
                        <w:widowControl/>
                        <w:spacing w:line="360" w:lineRule="auto"/>
                        <w:jc w:val="center"/>
                        <w:rPr>
                          <w:rFonts w:ascii="仿宋_GB2312" w:hAnsi="Calibri"/>
                          <w:b/>
                          <w:kern w:val="0"/>
                          <w:sz w:val="24"/>
                        </w:rPr>
                      </w:pPr>
                    </w:p>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第1页</w:t>
                      </w:r>
                    </w:p>
                    <w:p w:rsidR="00852F48" w:rsidRDefault="00852F48">
                      <w:pPr>
                        <w:rPr>
                          <w:rFonts w:ascii="Calibri" w:eastAsia="宋体" w:hAnsi="Calibri"/>
                          <w:sz w:val="21"/>
                        </w:rPr>
                      </w:pPr>
                    </w:p>
                  </w:txbxContent>
                </v:textbox>
              </v:shape>
            </w:pict>
          </mc:Fallback>
        </mc:AlternateContent>
      </w:r>
    </w:p>
    <w:p w:rsidR="00AB55C5" w:rsidRDefault="00852F48">
      <w:pPr>
        <w:tabs>
          <w:tab w:val="center" w:pos="4153"/>
          <w:tab w:val="right" w:pos="8306"/>
        </w:tabs>
        <w:rPr>
          <w:rFonts w:eastAsia="华文中宋"/>
          <w:b/>
          <w:bCs/>
          <w:sz w:val="24"/>
        </w:rPr>
        <w:sectPr w:rsidR="00AB55C5">
          <w:footerReference w:type="default" r:id="rId16"/>
          <w:pgSz w:w="16838" w:h="11906" w:orient="landscape"/>
          <w:pgMar w:top="1797" w:right="1440" w:bottom="1797" w:left="1440" w:header="851" w:footer="992" w:gutter="0"/>
          <w:cols w:space="720"/>
          <w:docGrid w:type="lines" w:linePitch="312"/>
        </w:sectPr>
      </w:pPr>
      <w:r>
        <w:rPr>
          <w:rFonts w:ascii="Calibri" w:eastAsia="宋体" w:hAnsi="Calibri"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247015</wp:posOffset>
                </wp:positionH>
                <wp:positionV relativeFrom="paragraph">
                  <wp:posOffset>-45085</wp:posOffset>
                </wp:positionV>
                <wp:extent cx="4271645" cy="4861560"/>
                <wp:effectExtent l="6350" t="6350" r="8255" b="8890"/>
                <wp:wrapNone/>
                <wp:docPr id="4" name="文本框 10"/>
                <wp:cNvGraphicFramePr/>
                <a:graphic xmlns:a="http://schemas.openxmlformats.org/drawingml/2006/main">
                  <a:graphicData uri="http://schemas.microsoft.com/office/word/2010/wordprocessingShape">
                    <wps:wsp>
                      <wps:cNvSpPr txBox="1"/>
                      <wps:spPr>
                        <a:xfrm>
                          <a:off x="0" y="0"/>
                          <a:ext cx="4271645" cy="4861560"/>
                        </a:xfrm>
                        <a:prstGeom prst="rect">
                          <a:avLst/>
                        </a:prstGeom>
                        <a:solidFill>
                          <a:srgbClr val="FFFFFF"/>
                        </a:solidFill>
                        <a:ln w="12700" cap="flat" cmpd="sng">
                          <a:solidFill>
                            <a:srgbClr val="000000"/>
                          </a:solidFill>
                          <a:prstDash val="solid"/>
                          <a:miter/>
                          <a:headEnd type="none" w="med" len="med"/>
                          <a:tailEnd type="none" w="med" len="med"/>
                        </a:ln>
                      </wps:spPr>
                      <wps:txbx>
                        <w:txbxContent>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spacing w:line="640" w:lineRule="exact"/>
                              <w:jc w:val="center"/>
                              <w:rPr>
                                <w:rFonts w:ascii="华文中宋" w:eastAsia="华文中宋" w:hAnsi="华文中宋" w:cs="华文中宋"/>
                                <w:b/>
                                <w:bCs/>
                                <w:sz w:val="52"/>
                                <w:szCs w:val="72"/>
                              </w:rPr>
                            </w:pPr>
                            <w:r>
                              <w:rPr>
                                <w:rFonts w:ascii="华文中宋" w:eastAsia="华文中宋" w:hAnsi="华文中宋" w:cs="华文中宋" w:hint="eastAsia"/>
                                <w:b/>
                                <w:bCs/>
                                <w:sz w:val="52"/>
                                <w:szCs w:val="72"/>
                              </w:rPr>
                              <w:t>职业卫生技术服务机构</w:t>
                            </w:r>
                          </w:p>
                          <w:p w:rsidR="00852F48" w:rsidRDefault="00852F48">
                            <w:pPr>
                              <w:spacing w:line="640" w:lineRule="exact"/>
                              <w:jc w:val="center"/>
                              <w:rPr>
                                <w:rFonts w:ascii="华文中宋" w:eastAsia="华文中宋" w:hAnsi="华文中宋" w:cs="华文中宋"/>
                                <w:b/>
                                <w:bCs/>
                                <w:sz w:val="52"/>
                                <w:szCs w:val="72"/>
                              </w:rPr>
                            </w:pPr>
                            <w:r>
                              <w:rPr>
                                <w:rFonts w:ascii="华文中宋" w:eastAsia="华文中宋" w:hAnsi="华文中宋" w:cs="华文中宋" w:hint="eastAsia"/>
                                <w:b/>
                                <w:bCs/>
                                <w:sz w:val="52"/>
                                <w:szCs w:val="72"/>
                              </w:rPr>
                              <w:t>资 质 证 书</w:t>
                            </w:r>
                          </w:p>
                          <w:p w:rsidR="00852F48" w:rsidRDefault="00852F48">
                            <w:pPr>
                              <w:pBdr>
                                <w:top w:val="none" w:sz="0" w:space="1" w:color="auto"/>
                                <w:left w:val="none" w:sz="0" w:space="4" w:color="auto"/>
                                <w:bottom w:val="none" w:sz="0" w:space="1" w:color="auto"/>
                                <w:right w:val="none" w:sz="0" w:space="4" w:color="auto"/>
                              </w:pBdr>
                              <w:spacing w:line="640" w:lineRule="exact"/>
                              <w:jc w:val="center"/>
                              <w:rPr>
                                <w:rFonts w:ascii="楷体_GB2312" w:eastAsia="楷体_GB2312" w:hAnsi="楷体_GB2312" w:cs="楷体_GB2312"/>
                                <w:b/>
                                <w:bCs/>
                                <w:sz w:val="44"/>
                                <w:szCs w:val="52"/>
                              </w:rPr>
                            </w:pPr>
                            <w:r>
                              <w:rPr>
                                <w:rFonts w:ascii="华文中宋" w:eastAsia="华文中宋" w:hAnsi="华文中宋" w:cs="华文中宋" w:hint="eastAsia"/>
                                <w:b/>
                                <w:bCs/>
                                <w:sz w:val="44"/>
                                <w:szCs w:val="52"/>
                              </w:rPr>
                              <w:t>（副本）</w:t>
                            </w: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txbxContent>
                      </wps:txbx>
                      <wps:bodyPr vert="horz" wrap="square" anchor="t" upright="1"/>
                    </wps:wsp>
                  </a:graphicData>
                </a:graphic>
              </wp:anchor>
            </w:drawing>
          </mc:Choice>
          <mc:Fallback>
            <w:pict>
              <v:shape id="文本框 10" o:spid="_x0000_s1027" type="#_x0000_t202" style="position:absolute;left:0;text-align:left;margin-left:19.45pt;margin-top:-3.55pt;width:336.35pt;height:38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" strokeweight="1pt">
                <v:textbox>
                  <w:txbxContent>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spacing w:line="640" w:lineRule="exact"/>
                        <w:jc w:val="center"/>
                        <w:rPr>
                          <w:rFonts w:ascii="华文中宋" w:eastAsia="华文中宋" w:hAnsi="华文中宋" w:cs="华文中宋"/>
                          <w:b/>
                          <w:bCs/>
                          <w:sz w:val="52"/>
                          <w:szCs w:val="72"/>
                        </w:rPr>
                      </w:pPr>
                      <w:r>
                        <w:rPr>
                          <w:rFonts w:ascii="华文中宋" w:eastAsia="华文中宋" w:hAnsi="华文中宋" w:cs="华文中宋" w:hint="eastAsia"/>
                          <w:b/>
                          <w:bCs/>
                          <w:sz w:val="52"/>
                          <w:szCs w:val="72"/>
                        </w:rPr>
                        <w:t>职业卫生技术服务机构</w:t>
                      </w:r>
                    </w:p>
                    <w:p w:rsidR="00852F48" w:rsidRDefault="00852F48">
                      <w:pPr>
                        <w:spacing w:line="640" w:lineRule="exact"/>
                        <w:jc w:val="center"/>
                        <w:rPr>
                          <w:rFonts w:ascii="华文中宋" w:eastAsia="华文中宋" w:hAnsi="华文中宋" w:cs="华文中宋"/>
                          <w:b/>
                          <w:bCs/>
                          <w:sz w:val="52"/>
                          <w:szCs w:val="72"/>
                        </w:rPr>
                      </w:pPr>
                      <w:r>
                        <w:rPr>
                          <w:rFonts w:ascii="华文中宋" w:eastAsia="华文中宋" w:hAnsi="华文中宋" w:cs="华文中宋" w:hint="eastAsia"/>
                          <w:b/>
                          <w:bCs/>
                          <w:sz w:val="52"/>
                          <w:szCs w:val="72"/>
                        </w:rPr>
                        <w:t>资 质 证 书</w:t>
                      </w:r>
                    </w:p>
                    <w:p w:rsidR="00852F48" w:rsidRDefault="00852F48">
                      <w:pPr>
                        <w:pBdr>
                          <w:top w:val="none" w:sz="0" w:space="1" w:color="auto"/>
                          <w:left w:val="none" w:sz="0" w:space="4" w:color="auto"/>
                          <w:bottom w:val="none" w:sz="0" w:space="1" w:color="auto"/>
                          <w:right w:val="none" w:sz="0" w:space="4" w:color="auto"/>
                        </w:pBdr>
                        <w:spacing w:line="640" w:lineRule="exact"/>
                        <w:jc w:val="center"/>
                        <w:rPr>
                          <w:rFonts w:ascii="楷体_GB2312" w:eastAsia="楷体_GB2312" w:hAnsi="楷体_GB2312" w:cs="楷体_GB2312"/>
                          <w:b/>
                          <w:bCs/>
                          <w:sz w:val="44"/>
                          <w:szCs w:val="52"/>
                        </w:rPr>
                      </w:pPr>
                      <w:r>
                        <w:rPr>
                          <w:rFonts w:ascii="华文中宋" w:eastAsia="华文中宋" w:hAnsi="华文中宋" w:cs="华文中宋" w:hint="eastAsia"/>
                          <w:b/>
                          <w:bCs/>
                          <w:sz w:val="44"/>
                          <w:szCs w:val="52"/>
                        </w:rPr>
                        <w:t>（副本）</w:t>
                      </w: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p w:rsidR="00852F48" w:rsidRDefault="00852F48">
                      <w:pPr>
                        <w:jc w:val="center"/>
                        <w:rPr>
                          <w:rFonts w:ascii="华文中宋" w:eastAsia="华文中宋" w:hAnsi="华文中宋" w:cs="华文中宋"/>
                          <w:b/>
                          <w:szCs w:val="40"/>
                        </w:rPr>
                      </w:pPr>
                    </w:p>
                  </w:txbxContent>
                </v:textbox>
              </v:shape>
            </w:pict>
          </mc:Fallback>
        </mc:AlternateContent>
      </w:r>
    </w:p>
    <w:p w:rsidR="00AB55C5" w:rsidRDefault="00852F48">
      <w:pPr>
        <w:jc w:val="center"/>
        <w:rPr>
          <w:rFonts w:eastAsia="华文中宋"/>
          <w:sz w:val="36"/>
          <w:szCs w:val="36"/>
        </w:rPr>
      </w:pPr>
      <w:r>
        <w:rPr>
          <w:rFonts w:ascii="Calibri" w:eastAsia="宋体" w:hAnsi="Calibri" w:hint="eastAsia"/>
          <w:noProof/>
          <w:sz w:val="21"/>
        </w:rPr>
        <w:lastRenderedPageBreak/>
        <mc:AlternateContent>
          <mc:Choice Requires="wps">
            <w:drawing>
              <wp:anchor distT="0" distB="0" distL="114300" distR="114300" simplePos="0" relativeHeight="251663360" behindDoc="0" locked="0" layoutInCell="1" allowOverlap="1">
                <wp:simplePos x="0" y="0"/>
                <wp:positionH relativeFrom="column">
                  <wp:posOffset>4572000</wp:posOffset>
                </wp:positionH>
                <wp:positionV relativeFrom="paragraph">
                  <wp:posOffset>-27940</wp:posOffset>
                </wp:positionV>
                <wp:extent cx="4347845" cy="5589905"/>
                <wp:effectExtent l="4445" t="4445" r="10160" b="6350"/>
                <wp:wrapNone/>
                <wp:docPr id="6" name="文本框 11"/>
                <wp:cNvGraphicFramePr/>
                <a:graphic xmlns:a="http://schemas.openxmlformats.org/drawingml/2006/main">
                  <a:graphicData uri="http://schemas.microsoft.com/office/word/2010/wordprocessingShape">
                    <wps:wsp>
                      <wps:cNvSpPr txBox="1"/>
                      <wps:spPr>
                        <a:xfrm>
                          <a:off x="0" y="0"/>
                          <a:ext cx="4347845" cy="558990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852F48" w:rsidRDefault="00852F48">
                            <w:pPr>
                              <w:widowControl/>
                              <w:spacing w:line="360" w:lineRule="auto"/>
                              <w:ind w:left="480" w:right="200" w:hanging="480"/>
                              <w:jc w:val="center"/>
                              <w:rPr>
                                <w:rFonts w:ascii="仿宋_GB2312" w:hAnsi="Calibri"/>
                                <w:b/>
                                <w:kern w:val="0"/>
                                <w:sz w:val="24"/>
                              </w:rPr>
                            </w:pPr>
                            <w:r>
                              <w:rPr>
                                <w:rFonts w:ascii="华文中宋" w:eastAsia="华文中宋" w:hAnsi="华文中宋" w:cs="华文中宋" w:hint="eastAsia"/>
                                <w:b/>
                                <w:kern w:val="0"/>
                                <w:sz w:val="30"/>
                                <w:szCs w:val="30"/>
                              </w:rPr>
                              <w:t>资质变更记录</w:t>
                            </w:r>
                          </w:p>
                          <w:tbl>
                            <w:tblPr>
                              <w:tblW w:w="6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2887"/>
                              <w:gridCol w:w="1793"/>
                            </w:tblGrid>
                            <w:tr w:rsidR="00852F48">
                              <w:tc>
                                <w:tcPr>
                                  <w:tcW w:w="1970"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变更事项</w:t>
                                  </w:r>
                                </w:p>
                              </w:tc>
                              <w:tc>
                                <w:tcPr>
                                  <w:tcW w:w="2887"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变更</w:t>
                                  </w:r>
                                  <w:proofErr w:type="gramStart"/>
                                  <w:r>
                                    <w:rPr>
                                      <w:rFonts w:ascii="仿宋_GB2312" w:hAnsi="Calibri" w:hint="eastAsia"/>
                                      <w:b/>
                                      <w:kern w:val="0"/>
                                      <w:sz w:val="24"/>
                                    </w:rPr>
                                    <w:t>后内容</w:t>
                                  </w:r>
                                  <w:proofErr w:type="gramEnd"/>
                                </w:p>
                              </w:tc>
                              <w:tc>
                                <w:tcPr>
                                  <w:tcW w:w="1793"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批准日期</w:t>
                                  </w:r>
                                </w:p>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（盖章）</w:t>
                                  </w:r>
                                </w:p>
                              </w:tc>
                            </w:tr>
                            <w:tr w:rsidR="00852F48">
                              <w:trPr>
                                <w:trHeight w:val="2049"/>
                              </w:trPr>
                              <w:tc>
                                <w:tcPr>
                                  <w:tcW w:w="1970" w:type="dxa"/>
                                  <w:vAlign w:val="center"/>
                                </w:tcPr>
                                <w:p w:rsidR="00852F48" w:rsidRDefault="00852F48">
                                  <w:pPr>
                                    <w:widowControl/>
                                    <w:spacing w:line="360" w:lineRule="auto"/>
                                    <w:jc w:val="center"/>
                                    <w:rPr>
                                      <w:rFonts w:ascii="仿宋_GB2312" w:hAnsi="Calibri"/>
                                      <w:b/>
                                      <w:kern w:val="0"/>
                                      <w:sz w:val="24"/>
                                    </w:rPr>
                                  </w:pPr>
                                </w:p>
                              </w:tc>
                              <w:tc>
                                <w:tcPr>
                                  <w:tcW w:w="2887" w:type="dxa"/>
                                  <w:vAlign w:val="center"/>
                                </w:tcPr>
                                <w:p w:rsidR="00852F48" w:rsidRDefault="00852F48">
                                  <w:pPr>
                                    <w:widowControl/>
                                    <w:spacing w:line="360" w:lineRule="auto"/>
                                    <w:jc w:val="center"/>
                                    <w:rPr>
                                      <w:rFonts w:ascii="仿宋_GB2312" w:hAnsi="Calibri"/>
                                      <w:b/>
                                      <w:kern w:val="0"/>
                                      <w:sz w:val="24"/>
                                    </w:rPr>
                                  </w:pPr>
                                </w:p>
                              </w:tc>
                              <w:tc>
                                <w:tcPr>
                                  <w:tcW w:w="1793"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1966"/>
                              </w:trPr>
                              <w:tc>
                                <w:tcPr>
                                  <w:tcW w:w="1970" w:type="dxa"/>
                                  <w:vAlign w:val="center"/>
                                </w:tcPr>
                                <w:p w:rsidR="00852F48" w:rsidRDefault="00852F48">
                                  <w:pPr>
                                    <w:widowControl/>
                                    <w:spacing w:line="360" w:lineRule="auto"/>
                                    <w:jc w:val="center"/>
                                    <w:rPr>
                                      <w:rFonts w:ascii="仿宋_GB2312" w:hAnsi="Calibri"/>
                                      <w:b/>
                                      <w:kern w:val="0"/>
                                      <w:sz w:val="24"/>
                                    </w:rPr>
                                  </w:pPr>
                                </w:p>
                              </w:tc>
                              <w:tc>
                                <w:tcPr>
                                  <w:tcW w:w="2887" w:type="dxa"/>
                                  <w:vAlign w:val="center"/>
                                </w:tcPr>
                                <w:p w:rsidR="00852F48" w:rsidRDefault="00852F48">
                                  <w:pPr>
                                    <w:widowControl/>
                                    <w:spacing w:line="360" w:lineRule="auto"/>
                                    <w:jc w:val="center"/>
                                    <w:rPr>
                                      <w:rFonts w:ascii="仿宋_GB2312" w:hAnsi="Calibri"/>
                                      <w:b/>
                                      <w:kern w:val="0"/>
                                      <w:sz w:val="24"/>
                                    </w:rPr>
                                  </w:pPr>
                                </w:p>
                              </w:tc>
                              <w:tc>
                                <w:tcPr>
                                  <w:tcW w:w="1793"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2196"/>
                              </w:trPr>
                              <w:tc>
                                <w:tcPr>
                                  <w:tcW w:w="1970" w:type="dxa"/>
                                  <w:vAlign w:val="center"/>
                                </w:tcPr>
                                <w:p w:rsidR="00852F48" w:rsidRDefault="00852F48">
                                  <w:pPr>
                                    <w:widowControl/>
                                    <w:spacing w:line="360" w:lineRule="auto"/>
                                    <w:jc w:val="center"/>
                                    <w:rPr>
                                      <w:rFonts w:ascii="仿宋_GB2312" w:hAnsi="Calibri"/>
                                      <w:b/>
                                      <w:kern w:val="0"/>
                                      <w:sz w:val="24"/>
                                    </w:rPr>
                                  </w:pPr>
                                </w:p>
                              </w:tc>
                              <w:tc>
                                <w:tcPr>
                                  <w:tcW w:w="2887" w:type="dxa"/>
                                  <w:vAlign w:val="center"/>
                                </w:tcPr>
                                <w:p w:rsidR="00852F48" w:rsidRDefault="00852F48">
                                  <w:pPr>
                                    <w:widowControl/>
                                    <w:spacing w:line="360" w:lineRule="auto"/>
                                    <w:jc w:val="center"/>
                                    <w:rPr>
                                      <w:rFonts w:ascii="仿宋_GB2312" w:hAnsi="Calibri"/>
                                      <w:b/>
                                      <w:kern w:val="0"/>
                                      <w:sz w:val="24"/>
                                    </w:rPr>
                                  </w:pPr>
                                </w:p>
                              </w:tc>
                              <w:tc>
                                <w:tcPr>
                                  <w:tcW w:w="1793"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bl>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第3页-第6页</w:t>
                            </w:r>
                          </w:p>
                          <w:p w:rsidR="00852F48" w:rsidRDefault="00852F48">
                            <w:pPr>
                              <w:rPr>
                                <w:rFonts w:ascii="Calibri" w:eastAsia="宋体" w:hAnsi="Calibri"/>
                                <w:sz w:val="21"/>
                              </w:rPr>
                            </w:pPr>
                          </w:p>
                        </w:txbxContent>
                      </wps:txbx>
                      <wps:bodyPr wrap="square" upright="1"/>
                    </wps:wsp>
                  </a:graphicData>
                </a:graphic>
              </wp:anchor>
            </w:drawing>
          </mc:Choice>
          <mc:Fallback>
            <w:pict>
              <v:shape id="文本框 11" o:spid="_x0000_s1028" type="#_x0000_t202" style="position:absolute;left:0;text-align:left;margin-left:5in;margin-top:-2.2pt;width:342.35pt;height:440.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" strokecolor="white">
                <v:textbox>
                  <w:txbxContent>
                    <w:p w:rsidR="00852F48" w:rsidRDefault="00852F48">
                      <w:pPr>
                        <w:widowControl/>
                        <w:spacing w:line="360" w:lineRule="auto"/>
                        <w:ind w:left="480" w:right="200" w:hanging="480"/>
                        <w:jc w:val="center"/>
                        <w:rPr>
                          <w:rFonts w:ascii="仿宋_GB2312" w:hAnsi="Calibri"/>
                          <w:b/>
                          <w:kern w:val="0"/>
                          <w:sz w:val="24"/>
                        </w:rPr>
                      </w:pPr>
                      <w:r>
                        <w:rPr>
                          <w:rFonts w:ascii="华文中宋" w:eastAsia="华文中宋" w:hAnsi="华文中宋" w:cs="华文中宋" w:hint="eastAsia"/>
                          <w:b/>
                          <w:kern w:val="0"/>
                          <w:sz w:val="30"/>
                          <w:szCs w:val="30"/>
                        </w:rPr>
                        <w:t>资质变更记录</w:t>
                      </w:r>
                    </w:p>
                    <w:tbl>
                      <w:tblPr>
                        <w:tblW w:w="6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2887"/>
                        <w:gridCol w:w="1793"/>
                      </w:tblGrid>
                      <w:tr w:rsidR="00852F48">
                        <w:tc>
                          <w:tcPr>
                            <w:tcW w:w="1970"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变更事项</w:t>
                            </w:r>
                          </w:p>
                        </w:tc>
                        <w:tc>
                          <w:tcPr>
                            <w:tcW w:w="2887"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变更</w:t>
                            </w:r>
                            <w:proofErr w:type="gramStart"/>
                            <w:r>
                              <w:rPr>
                                <w:rFonts w:ascii="仿宋_GB2312" w:hAnsi="Calibri" w:hint="eastAsia"/>
                                <w:b/>
                                <w:kern w:val="0"/>
                                <w:sz w:val="24"/>
                              </w:rPr>
                              <w:t>后内容</w:t>
                            </w:r>
                            <w:proofErr w:type="gramEnd"/>
                          </w:p>
                        </w:tc>
                        <w:tc>
                          <w:tcPr>
                            <w:tcW w:w="1793"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批准日期</w:t>
                            </w:r>
                          </w:p>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（盖章）</w:t>
                            </w:r>
                          </w:p>
                        </w:tc>
                      </w:tr>
                      <w:tr w:rsidR="00852F48">
                        <w:trPr>
                          <w:trHeight w:val="2049"/>
                        </w:trPr>
                        <w:tc>
                          <w:tcPr>
                            <w:tcW w:w="1970" w:type="dxa"/>
                            <w:vAlign w:val="center"/>
                          </w:tcPr>
                          <w:p w:rsidR="00852F48" w:rsidRDefault="00852F48">
                            <w:pPr>
                              <w:widowControl/>
                              <w:spacing w:line="360" w:lineRule="auto"/>
                              <w:jc w:val="center"/>
                              <w:rPr>
                                <w:rFonts w:ascii="仿宋_GB2312" w:hAnsi="Calibri"/>
                                <w:b/>
                                <w:kern w:val="0"/>
                                <w:sz w:val="24"/>
                              </w:rPr>
                            </w:pPr>
                          </w:p>
                        </w:tc>
                        <w:tc>
                          <w:tcPr>
                            <w:tcW w:w="2887" w:type="dxa"/>
                            <w:vAlign w:val="center"/>
                          </w:tcPr>
                          <w:p w:rsidR="00852F48" w:rsidRDefault="00852F48">
                            <w:pPr>
                              <w:widowControl/>
                              <w:spacing w:line="360" w:lineRule="auto"/>
                              <w:jc w:val="center"/>
                              <w:rPr>
                                <w:rFonts w:ascii="仿宋_GB2312" w:hAnsi="Calibri"/>
                                <w:b/>
                                <w:kern w:val="0"/>
                                <w:sz w:val="24"/>
                              </w:rPr>
                            </w:pPr>
                          </w:p>
                        </w:tc>
                        <w:tc>
                          <w:tcPr>
                            <w:tcW w:w="1793"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1966"/>
                        </w:trPr>
                        <w:tc>
                          <w:tcPr>
                            <w:tcW w:w="1970" w:type="dxa"/>
                            <w:vAlign w:val="center"/>
                          </w:tcPr>
                          <w:p w:rsidR="00852F48" w:rsidRDefault="00852F48">
                            <w:pPr>
                              <w:widowControl/>
                              <w:spacing w:line="360" w:lineRule="auto"/>
                              <w:jc w:val="center"/>
                              <w:rPr>
                                <w:rFonts w:ascii="仿宋_GB2312" w:hAnsi="Calibri"/>
                                <w:b/>
                                <w:kern w:val="0"/>
                                <w:sz w:val="24"/>
                              </w:rPr>
                            </w:pPr>
                          </w:p>
                        </w:tc>
                        <w:tc>
                          <w:tcPr>
                            <w:tcW w:w="2887" w:type="dxa"/>
                            <w:vAlign w:val="center"/>
                          </w:tcPr>
                          <w:p w:rsidR="00852F48" w:rsidRDefault="00852F48">
                            <w:pPr>
                              <w:widowControl/>
                              <w:spacing w:line="360" w:lineRule="auto"/>
                              <w:jc w:val="center"/>
                              <w:rPr>
                                <w:rFonts w:ascii="仿宋_GB2312" w:hAnsi="Calibri"/>
                                <w:b/>
                                <w:kern w:val="0"/>
                                <w:sz w:val="24"/>
                              </w:rPr>
                            </w:pPr>
                          </w:p>
                        </w:tc>
                        <w:tc>
                          <w:tcPr>
                            <w:tcW w:w="1793"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2196"/>
                        </w:trPr>
                        <w:tc>
                          <w:tcPr>
                            <w:tcW w:w="1970" w:type="dxa"/>
                            <w:vAlign w:val="center"/>
                          </w:tcPr>
                          <w:p w:rsidR="00852F48" w:rsidRDefault="00852F48">
                            <w:pPr>
                              <w:widowControl/>
                              <w:spacing w:line="360" w:lineRule="auto"/>
                              <w:jc w:val="center"/>
                              <w:rPr>
                                <w:rFonts w:ascii="仿宋_GB2312" w:hAnsi="Calibri"/>
                                <w:b/>
                                <w:kern w:val="0"/>
                                <w:sz w:val="24"/>
                              </w:rPr>
                            </w:pPr>
                          </w:p>
                        </w:tc>
                        <w:tc>
                          <w:tcPr>
                            <w:tcW w:w="2887" w:type="dxa"/>
                            <w:vAlign w:val="center"/>
                          </w:tcPr>
                          <w:p w:rsidR="00852F48" w:rsidRDefault="00852F48">
                            <w:pPr>
                              <w:widowControl/>
                              <w:spacing w:line="360" w:lineRule="auto"/>
                              <w:jc w:val="center"/>
                              <w:rPr>
                                <w:rFonts w:ascii="仿宋_GB2312" w:hAnsi="Calibri"/>
                                <w:b/>
                                <w:kern w:val="0"/>
                                <w:sz w:val="24"/>
                              </w:rPr>
                            </w:pPr>
                          </w:p>
                        </w:tc>
                        <w:tc>
                          <w:tcPr>
                            <w:tcW w:w="1793"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bl>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第3页-第6页</w:t>
                      </w:r>
                    </w:p>
                    <w:p w:rsidR="00852F48" w:rsidRDefault="00852F48">
                      <w:pPr>
                        <w:rPr>
                          <w:rFonts w:ascii="Calibri" w:eastAsia="宋体" w:hAnsi="Calibri"/>
                          <w:sz w:val="21"/>
                        </w:rPr>
                      </w:pPr>
                    </w:p>
                  </w:txbxContent>
                </v:textbox>
              </v:shape>
            </w:pict>
          </mc:Fallback>
        </mc:AlternateContent>
      </w:r>
      <w:r>
        <w:rPr>
          <w:rFonts w:ascii="Calibri" w:eastAsia="宋体" w:hAnsi="Calibri" w:hint="eastAsia"/>
          <w:noProof/>
          <w:sz w:val="21"/>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43815</wp:posOffset>
                </wp:positionV>
                <wp:extent cx="4234180" cy="5274310"/>
                <wp:effectExtent l="4445" t="4445" r="9525" b="17145"/>
                <wp:wrapNone/>
                <wp:docPr id="2" name="文本框 12"/>
                <wp:cNvGraphicFramePr/>
                <a:graphic xmlns:a="http://schemas.openxmlformats.org/drawingml/2006/main">
                  <a:graphicData uri="http://schemas.microsoft.com/office/word/2010/wordprocessingShape">
                    <wps:wsp>
                      <wps:cNvSpPr txBox="1"/>
                      <wps:spPr>
                        <a:xfrm>
                          <a:off x="0" y="0"/>
                          <a:ext cx="4234180" cy="52743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52F48" w:rsidRDefault="00852F48">
                            <w:pPr>
                              <w:widowControl/>
                              <w:jc w:val="center"/>
                              <w:rPr>
                                <w:rFonts w:ascii="华文中宋" w:eastAsia="华文中宋" w:hAnsi="华文中宋" w:cs="华文中宋"/>
                                <w:b/>
                                <w:kern w:val="0"/>
                                <w:szCs w:val="32"/>
                              </w:rPr>
                            </w:pPr>
                            <w:r>
                              <w:rPr>
                                <w:rFonts w:ascii="华文中宋" w:eastAsia="华文中宋" w:hAnsi="华文中宋" w:cs="华文中宋" w:hint="eastAsia"/>
                                <w:b/>
                                <w:kern w:val="0"/>
                                <w:szCs w:val="32"/>
                              </w:rPr>
                              <w:t>职业卫生技术服务机构资质证书</w:t>
                            </w:r>
                          </w:p>
                          <w:p w:rsidR="00852F48" w:rsidRDefault="00852F48">
                            <w:pPr>
                              <w:widowControl/>
                              <w:jc w:val="center"/>
                              <w:rPr>
                                <w:rFonts w:ascii="黑体" w:eastAsia="黑体" w:hAnsi="Calibri"/>
                                <w:b/>
                                <w:kern w:val="0"/>
                                <w:szCs w:val="32"/>
                              </w:rPr>
                            </w:pPr>
                          </w:p>
                          <w:p w:rsidR="00852F48" w:rsidRDefault="00852F48">
                            <w:pPr>
                              <w:widowControl/>
                              <w:jc w:val="center"/>
                              <w:rPr>
                                <w:rFonts w:ascii="黑体" w:eastAsia="黑体" w:hAnsi="Calibri"/>
                                <w:b/>
                                <w:kern w:val="0"/>
                                <w:sz w:val="24"/>
                              </w:rPr>
                            </w:pPr>
                            <w:r>
                              <w:rPr>
                                <w:rFonts w:ascii="黑体" w:eastAsia="黑体" w:hAnsi="Calibri" w:hint="eastAsia"/>
                                <w:b/>
                                <w:kern w:val="0"/>
                                <w:sz w:val="28"/>
                                <w:szCs w:val="20"/>
                              </w:rPr>
                              <w:t xml:space="preserve">             </w:t>
                            </w:r>
                            <w:r>
                              <w:rPr>
                                <w:rFonts w:ascii="黑体" w:eastAsia="黑体" w:hAnsi="Calibri" w:hint="eastAsia"/>
                                <w:b/>
                                <w:kern w:val="0"/>
                                <w:sz w:val="24"/>
                              </w:rPr>
                              <w:t>（  ）</w:t>
                            </w:r>
                            <w:proofErr w:type="gramStart"/>
                            <w:r>
                              <w:rPr>
                                <w:rFonts w:ascii="黑体" w:eastAsia="黑体" w:hAnsi="Calibri" w:hint="eastAsia"/>
                                <w:b/>
                                <w:kern w:val="0"/>
                                <w:sz w:val="24"/>
                              </w:rPr>
                              <w:t>卫职技</w:t>
                            </w:r>
                            <w:proofErr w:type="gramEnd"/>
                            <w:r>
                              <w:rPr>
                                <w:rFonts w:ascii="黑体" w:eastAsia="黑体" w:hAnsi="Calibri" w:hint="eastAsia"/>
                                <w:b/>
                                <w:kern w:val="0"/>
                                <w:sz w:val="24"/>
                              </w:rPr>
                              <w:t>字（     ）第     号</w:t>
                            </w:r>
                          </w:p>
                          <w:p w:rsidR="00852F48" w:rsidRDefault="00852F48">
                            <w:pPr>
                              <w:spacing w:line="400" w:lineRule="exact"/>
                              <w:rPr>
                                <w:rFonts w:ascii="楷体_GB2312" w:eastAsia="楷体_GB2312" w:hAnsi="楷体_GB2312" w:cs="楷体_GB2312"/>
                                <w:b/>
                                <w:bCs/>
                                <w:sz w:val="28"/>
                                <w:szCs w:val="36"/>
                              </w:rPr>
                            </w:pPr>
                          </w:p>
                          <w:p w:rsidR="00852F48" w:rsidRDefault="00852F48">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单位名称：</w:t>
                            </w:r>
                          </w:p>
                          <w:p w:rsidR="00852F48" w:rsidRDefault="00852F48">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法定代表人（或主要负责人）：</w:t>
                            </w:r>
                          </w:p>
                          <w:p w:rsidR="00852F48" w:rsidRDefault="00852F48">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注册地址：</w:t>
                            </w:r>
                          </w:p>
                          <w:p w:rsidR="00852F48" w:rsidRDefault="00852F48">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实验室地址：</w:t>
                            </w:r>
                          </w:p>
                          <w:p w:rsidR="00852F48" w:rsidRDefault="00852F48">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业务范围：</w:t>
                            </w:r>
                          </w:p>
                          <w:p w:rsidR="00852F48" w:rsidRDefault="00852F48">
                            <w:pPr>
                              <w:spacing w:line="400" w:lineRule="exact"/>
                              <w:rPr>
                                <w:rFonts w:ascii="楷体_GB2312" w:eastAsia="楷体_GB2312" w:hAnsi="楷体_GB2312" w:cs="楷体_GB2312"/>
                                <w:b/>
                                <w:bCs/>
                                <w:sz w:val="28"/>
                                <w:szCs w:val="36"/>
                              </w:rPr>
                            </w:pPr>
                          </w:p>
                          <w:p w:rsidR="00852F48" w:rsidRDefault="00852F48">
                            <w:pPr>
                              <w:spacing w:line="400" w:lineRule="exact"/>
                              <w:rPr>
                                <w:rFonts w:ascii="楷体_GB2312" w:eastAsia="楷体_GB2312" w:hAnsi="楷体_GB2312" w:cs="楷体_GB2312"/>
                                <w:b/>
                                <w:bCs/>
                                <w:sz w:val="28"/>
                                <w:szCs w:val="36"/>
                              </w:rPr>
                            </w:pPr>
                          </w:p>
                          <w:p w:rsidR="00852F48" w:rsidRDefault="00852F48">
                            <w:pPr>
                              <w:tabs>
                                <w:tab w:val="center" w:pos="4153"/>
                                <w:tab w:val="right" w:pos="8306"/>
                              </w:tabs>
                              <w:snapToGrid w:val="0"/>
                              <w:jc w:val="left"/>
                              <w:rPr>
                                <w:rFonts w:ascii="Calibri" w:eastAsia="宋体" w:hAnsi="Calibri"/>
                                <w:sz w:val="18"/>
                                <w:szCs w:val="18"/>
                              </w:rPr>
                            </w:pPr>
                          </w:p>
                          <w:p w:rsidR="00852F48" w:rsidRDefault="00852F48">
                            <w:pPr>
                              <w:spacing w:line="400" w:lineRule="exact"/>
                              <w:rPr>
                                <w:rFonts w:ascii="楷体_GB2312" w:eastAsia="楷体_GB2312" w:hAnsi="楷体_GB2312" w:cs="楷体_GB2312"/>
                                <w:b/>
                                <w:bCs/>
                                <w:sz w:val="28"/>
                                <w:szCs w:val="36"/>
                              </w:rPr>
                            </w:pPr>
                          </w:p>
                          <w:p w:rsidR="00852F48" w:rsidRDefault="00852F48">
                            <w:pPr>
                              <w:spacing w:line="400" w:lineRule="exact"/>
                              <w:rPr>
                                <w:rFonts w:ascii="黑体" w:eastAsia="黑体" w:hAnsi="Calibri"/>
                                <w:b/>
                                <w:kern w:val="0"/>
                                <w:sz w:val="24"/>
                                <w:szCs w:val="20"/>
                              </w:rPr>
                            </w:pPr>
                            <w:r>
                              <w:rPr>
                                <w:rFonts w:ascii="楷体_GB2312" w:eastAsia="楷体_GB2312" w:hAnsi="楷体_GB2312" w:cs="楷体_GB2312" w:hint="eastAsia"/>
                                <w:b/>
                                <w:bCs/>
                                <w:sz w:val="28"/>
                                <w:szCs w:val="36"/>
                              </w:rPr>
                              <w:t>有效期至：</w:t>
                            </w:r>
                          </w:p>
                          <w:p w:rsidR="00852F48" w:rsidRDefault="00852F48">
                            <w:pPr>
                              <w:widowControl/>
                              <w:spacing w:line="480" w:lineRule="auto"/>
                              <w:jc w:val="right"/>
                              <w:rPr>
                                <w:rFonts w:ascii="黑体" w:eastAsia="黑体" w:hAnsi="Calibri"/>
                                <w:b/>
                                <w:kern w:val="0"/>
                                <w:sz w:val="24"/>
                                <w:szCs w:val="20"/>
                              </w:rPr>
                            </w:pPr>
                            <w:r>
                              <w:rPr>
                                <w:rFonts w:ascii="黑体" w:eastAsia="黑体" w:hAnsi="Calibri" w:hint="eastAsia"/>
                                <w:b/>
                                <w:kern w:val="0"/>
                                <w:sz w:val="24"/>
                                <w:szCs w:val="20"/>
                              </w:rPr>
                              <w:t xml:space="preserve">                                              </w:t>
                            </w:r>
                          </w:p>
                          <w:p w:rsidR="00852F48" w:rsidRDefault="00852F48">
                            <w:pPr>
                              <w:spacing w:line="400" w:lineRule="exact"/>
                              <w:ind w:firstLineChars="1200" w:firstLine="3373"/>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年    月    日</w:t>
                            </w:r>
                          </w:p>
                          <w:p w:rsidR="00852F48" w:rsidRDefault="00852F48">
                            <w:pPr>
                              <w:spacing w:line="400" w:lineRule="exact"/>
                              <w:ind w:firstLineChars="1200" w:firstLine="3373"/>
                              <w:rPr>
                                <w:rFonts w:ascii="楷体_GB2312" w:eastAsia="楷体_GB2312" w:hAnsi="楷体_GB2312" w:cs="楷体_GB2312"/>
                                <w:b/>
                                <w:bCs/>
                                <w:sz w:val="28"/>
                                <w:szCs w:val="36"/>
                              </w:rPr>
                            </w:pPr>
                          </w:p>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第2页</w:t>
                            </w:r>
                          </w:p>
                          <w:p w:rsidR="00852F48" w:rsidRDefault="00852F48">
                            <w:pPr>
                              <w:rPr>
                                <w:rFonts w:ascii="Calibri" w:eastAsia="宋体" w:hAnsi="Calibri"/>
                                <w:sz w:val="21"/>
                              </w:rPr>
                            </w:pPr>
                          </w:p>
                        </w:txbxContent>
                      </wps:txbx>
                      <wps:bodyPr wrap="square" upright="1"/>
                    </wps:wsp>
                  </a:graphicData>
                </a:graphic>
              </wp:anchor>
            </w:drawing>
          </mc:Choice>
          <mc:Fallback>
            <w:pict>
              <v:shape id="文本框 12" o:spid="_x0000_s1029" type="#_x0000_t202" style="position:absolute;left:0;text-align:left;margin-left:2.15pt;margin-top:3.45pt;width:333.4pt;height:41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">
                <v:textbox>
                  <w:txbxContent>
                    <w:p w:rsidR="00852F48" w:rsidRDefault="00852F48">
                      <w:pPr>
                        <w:widowControl/>
                        <w:jc w:val="center"/>
                        <w:rPr>
                          <w:rFonts w:ascii="华文中宋" w:eastAsia="华文中宋" w:hAnsi="华文中宋" w:cs="华文中宋"/>
                          <w:b/>
                          <w:kern w:val="0"/>
                          <w:szCs w:val="32"/>
                        </w:rPr>
                      </w:pPr>
                      <w:r>
                        <w:rPr>
                          <w:rFonts w:ascii="华文中宋" w:eastAsia="华文中宋" w:hAnsi="华文中宋" w:cs="华文中宋" w:hint="eastAsia"/>
                          <w:b/>
                          <w:kern w:val="0"/>
                          <w:szCs w:val="32"/>
                        </w:rPr>
                        <w:t>职业卫生技术服务机构资质证书</w:t>
                      </w:r>
                    </w:p>
                    <w:p w:rsidR="00852F48" w:rsidRDefault="00852F48">
                      <w:pPr>
                        <w:widowControl/>
                        <w:jc w:val="center"/>
                        <w:rPr>
                          <w:rFonts w:ascii="黑体" w:eastAsia="黑体" w:hAnsi="Calibri"/>
                          <w:b/>
                          <w:kern w:val="0"/>
                          <w:szCs w:val="32"/>
                        </w:rPr>
                      </w:pPr>
                    </w:p>
                    <w:p w:rsidR="00852F48" w:rsidRDefault="00852F48">
                      <w:pPr>
                        <w:widowControl/>
                        <w:jc w:val="center"/>
                        <w:rPr>
                          <w:rFonts w:ascii="黑体" w:eastAsia="黑体" w:hAnsi="Calibri"/>
                          <w:b/>
                          <w:kern w:val="0"/>
                          <w:sz w:val="24"/>
                        </w:rPr>
                      </w:pPr>
                      <w:r>
                        <w:rPr>
                          <w:rFonts w:ascii="黑体" w:eastAsia="黑体" w:hAnsi="Calibri" w:hint="eastAsia"/>
                          <w:b/>
                          <w:kern w:val="0"/>
                          <w:sz w:val="28"/>
                          <w:szCs w:val="20"/>
                        </w:rPr>
                        <w:t xml:space="preserve">             </w:t>
                      </w:r>
                      <w:r>
                        <w:rPr>
                          <w:rFonts w:ascii="黑体" w:eastAsia="黑体" w:hAnsi="Calibri" w:hint="eastAsia"/>
                          <w:b/>
                          <w:kern w:val="0"/>
                          <w:sz w:val="24"/>
                        </w:rPr>
                        <w:t>（  ）</w:t>
                      </w:r>
                      <w:proofErr w:type="gramStart"/>
                      <w:r>
                        <w:rPr>
                          <w:rFonts w:ascii="黑体" w:eastAsia="黑体" w:hAnsi="Calibri" w:hint="eastAsia"/>
                          <w:b/>
                          <w:kern w:val="0"/>
                          <w:sz w:val="24"/>
                        </w:rPr>
                        <w:t>卫职技</w:t>
                      </w:r>
                      <w:proofErr w:type="gramEnd"/>
                      <w:r>
                        <w:rPr>
                          <w:rFonts w:ascii="黑体" w:eastAsia="黑体" w:hAnsi="Calibri" w:hint="eastAsia"/>
                          <w:b/>
                          <w:kern w:val="0"/>
                          <w:sz w:val="24"/>
                        </w:rPr>
                        <w:t>字（     ）第     号</w:t>
                      </w:r>
                    </w:p>
                    <w:p w:rsidR="00852F48" w:rsidRDefault="00852F48">
                      <w:pPr>
                        <w:spacing w:line="400" w:lineRule="exact"/>
                        <w:rPr>
                          <w:rFonts w:ascii="楷体_GB2312" w:eastAsia="楷体_GB2312" w:hAnsi="楷体_GB2312" w:cs="楷体_GB2312"/>
                          <w:b/>
                          <w:bCs/>
                          <w:sz w:val="28"/>
                          <w:szCs w:val="36"/>
                        </w:rPr>
                      </w:pPr>
                    </w:p>
                    <w:p w:rsidR="00852F48" w:rsidRDefault="00852F48">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单位名称：</w:t>
                      </w:r>
                    </w:p>
                    <w:p w:rsidR="00852F48" w:rsidRDefault="00852F48">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法定代表人（或主要负责人）：</w:t>
                      </w:r>
                    </w:p>
                    <w:p w:rsidR="00852F48" w:rsidRDefault="00852F48">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注册地址：</w:t>
                      </w:r>
                    </w:p>
                    <w:p w:rsidR="00852F48" w:rsidRDefault="00852F48">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实验室地址：</w:t>
                      </w:r>
                    </w:p>
                    <w:p w:rsidR="00852F48" w:rsidRDefault="00852F48">
                      <w:pPr>
                        <w:spacing w:line="480" w:lineRule="exact"/>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业务范围：</w:t>
                      </w:r>
                    </w:p>
                    <w:p w:rsidR="00852F48" w:rsidRDefault="00852F48">
                      <w:pPr>
                        <w:spacing w:line="400" w:lineRule="exact"/>
                        <w:rPr>
                          <w:rFonts w:ascii="楷体_GB2312" w:eastAsia="楷体_GB2312" w:hAnsi="楷体_GB2312" w:cs="楷体_GB2312"/>
                          <w:b/>
                          <w:bCs/>
                          <w:sz w:val="28"/>
                          <w:szCs w:val="36"/>
                        </w:rPr>
                      </w:pPr>
                    </w:p>
                    <w:p w:rsidR="00852F48" w:rsidRDefault="00852F48">
                      <w:pPr>
                        <w:spacing w:line="400" w:lineRule="exact"/>
                        <w:rPr>
                          <w:rFonts w:ascii="楷体_GB2312" w:eastAsia="楷体_GB2312" w:hAnsi="楷体_GB2312" w:cs="楷体_GB2312"/>
                          <w:b/>
                          <w:bCs/>
                          <w:sz w:val="28"/>
                          <w:szCs w:val="36"/>
                        </w:rPr>
                      </w:pPr>
                    </w:p>
                    <w:p w:rsidR="00852F48" w:rsidRDefault="00852F48">
                      <w:pPr>
                        <w:tabs>
                          <w:tab w:val="center" w:pos="4153"/>
                          <w:tab w:val="right" w:pos="8306"/>
                        </w:tabs>
                        <w:snapToGrid w:val="0"/>
                        <w:jc w:val="left"/>
                        <w:rPr>
                          <w:rFonts w:ascii="Calibri" w:eastAsia="宋体" w:hAnsi="Calibri"/>
                          <w:sz w:val="18"/>
                          <w:szCs w:val="18"/>
                        </w:rPr>
                      </w:pPr>
                    </w:p>
                    <w:p w:rsidR="00852F48" w:rsidRDefault="00852F48">
                      <w:pPr>
                        <w:spacing w:line="400" w:lineRule="exact"/>
                        <w:rPr>
                          <w:rFonts w:ascii="楷体_GB2312" w:eastAsia="楷体_GB2312" w:hAnsi="楷体_GB2312" w:cs="楷体_GB2312"/>
                          <w:b/>
                          <w:bCs/>
                          <w:sz w:val="28"/>
                          <w:szCs w:val="36"/>
                        </w:rPr>
                      </w:pPr>
                    </w:p>
                    <w:p w:rsidR="00852F48" w:rsidRDefault="00852F48">
                      <w:pPr>
                        <w:spacing w:line="400" w:lineRule="exact"/>
                        <w:rPr>
                          <w:rFonts w:ascii="黑体" w:eastAsia="黑体" w:hAnsi="Calibri"/>
                          <w:b/>
                          <w:kern w:val="0"/>
                          <w:sz w:val="24"/>
                          <w:szCs w:val="20"/>
                        </w:rPr>
                      </w:pPr>
                      <w:r>
                        <w:rPr>
                          <w:rFonts w:ascii="楷体_GB2312" w:eastAsia="楷体_GB2312" w:hAnsi="楷体_GB2312" w:cs="楷体_GB2312" w:hint="eastAsia"/>
                          <w:b/>
                          <w:bCs/>
                          <w:sz w:val="28"/>
                          <w:szCs w:val="36"/>
                        </w:rPr>
                        <w:t>有效期至：</w:t>
                      </w:r>
                    </w:p>
                    <w:p w:rsidR="00852F48" w:rsidRDefault="00852F48">
                      <w:pPr>
                        <w:widowControl/>
                        <w:spacing w:line="480" w:lineRule="auto"/>
                        <w:jc w:val="right"/>
                        <w:rPr>
                          <w:rFonts w:ascii="黑体" w:eastAsia="黑体" w:hAnsi="Calibri"/>
                          <w:b/>
                          <w:kern w:val="0"/>
                          <w:sz w:val="24"/>
                          <w:szCs w:val="20"/>
                        </w:rPr>
                      </w:pPr>
                      <w:r>
                        <w:rPr>
                          <w:rFonts w:ascii="黑体" w:eastAsia="黑体" w:hAnsi="Calibri" w:hint="eastAsia"/>
                          <w:b/>
                          <w:kern w:val="0"/>
                          <w:sz w:val="24"/>
                          <w:szCs w:val="20"/>
                        </w:rPr>
                        <w:t xml:space="preserve">                                              </w:t>
                      </w:r>
                    </w:p>
                    <w:p w:rsidR="00852F48" w:rsidRDefault="00852F48">
                      <w:pPr>
                        <w:spacing w:line="400" w:lineRule="exact"/>
                        <w:ind w:firstLineChars="1200" w:firstLine="3373"/>
                        <w:rPr>
                          <w:rFonts w:ascii="楷体_GB2312" w:eastAsia="楷体_GB2312" w:hAnsi="楷体_GB2312" w:cs="楷体_GB2312"/>
                          <w:b/>
                          <w:bCs/>
                          <w:sz w:val="28"/>
                          <w:szCs w:val="36"/>
                        </w:rPr>
                      </w:pPr>
                      <w:r>
                        <w:rPr>
                          <w:rFonts w:ascii="楷体_GB2312" w:eastAsia="楷体_GB2312" w:hAnsi="楷体_GB2312" w:cs="楷体_GB2312" w:hint="eastAsia"/>
                          <w:b/>
                          <w:bCs/>
                          <w:sz w:val="28"/>
                          <w:szCs w:val="36"/>
                        </w:rPr>
                        <w:t>年    月    日</w:t>
                      </w:r>
                    </w:p>
                    <w:p w:rsidR="00852F48" w:rsidRDefault="00852F48">
                      <w:pPr>
                        <w:spacing w:line="400" w:lineRule="exact"/>
                        <w:ind w:firstLineChars="1200" w:firstLine="3373"/>
                        <w:rPr>
                          <w:rFonts w:ascii="楷体_GB2312" w:eastAsia="楷体_GB2312" w:hAnsi="楷体_GB2312" w:cs="楷体_GB2312"/>
                          <w:b/>
                          <w:bCs/>
                          <w:sz w:val="28"/>
                          <w:szCs w:val="36"/>
                        </w:rPr>
                      </w:pPr>
                    </w:p>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第2页</w:t>
                      </w:r>
                    </w:p>
                    <w:p w:rsidR="00852F48" w:rsidRDefault="00852F48">
                      <w:pPr>
                        <w:rPr>
                          <w:rFonts w:ascii="Calibri" w:eastAsia="宋体" w:hAnsi="Calibri"/>
                          <w:sz w:val="21"/>
                        </w:rPr>
                      </w:pPr>
                    </w:p>
                  </w:txbxContent>
                </v:textbox>
              </v:shape>
            </w:pict>
          </mc:Fallback>
        </mc:AlternateContent>
      </w: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852F48">
      <w:pPr>
        <w:jc w:val="center"/>
        <w:rPr>
          <w:rFonts w:eastAsia="华文中宋"/>
          <w:sz w:val="36"/>
          <w:szCs w:val="36"/>
        </w:rPr>
      </w:pPr>
      <w:r>
        <w:rPr>
          <w:rFonts w:ascii="Calibri" w:eastAsia="宋体" w:hAnsi="Calibri" w:hint="eastAsia"/>
          <w:noProof/>
          <w:sz w:val="21"/>
        </w:rPr>
        <w:lastRenderedPageBreak/>
        <mc:AlternateContent>
          <mc:Choice Requires="wps">
            <w:drawing>
              <wp:anchor distT="0" distB="0" distL="114300" distR="114300" simplePos="0" relativeHeight="251664384" behindDoc="0" locked="0" layoutInCell="1" allowOverlap="1">
                <wp:simplePos x="0" y="0"/>
                <wp:positionH relativeFrom="column">
                  <wp:posOffset>4559300</wp:posOffset>
                </wp:positionH>
                <wp:positionV relativeFrom="paragraph">
                  <wp:posOffset>227330</wp:posOffset>
                </wp:positionV>
                <wp:extent cx="4277995" cy="5284470"/>
                <wp:effectExtent l="4445" t="4445" r="22860" b="6985"/>
                <wp:wrapNone/>
                <wp:docPr id="7" name="文本框 13"/>
                <wp:cNvGraphicFramePr/>
                <a:graphic xmlns:a="http://schemas.openxmlformats.org/drawingml/2006/main">
                  <a:graphicData uri="http://schemas.microsoft.com/office/word/2010/wordprocessingShape">
                    <wps:wsp>
                      <wps:cNvSpPr txBox="1"/>
                      <wps:spPr>
                        <a:xfrm>
                          <a:off x="0" y="0"/>
                          <a:ext cx="4277995" cy="528447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852F48" w:rsidRDefault="00852F48">
                            <w:pPr>
                              <w:widowControl/>
                              <w:spacing w:line="360" w:lineRule="auto"/>
                              <w:ind w:left="480" w:right="200" w:hanging="480"/>
                              <w:jc w:val="center"/>
                              <w:rPr>
                                <w:rFonts w:ascii="仿宋_GB2312" w:hAnsi="Calibri"/>
                                <w:b/>
                                <w:kern w:val="0"/>
                                <w:sz w:val="24"/>
                              </w:rPr>
                            </w:pPr>
                            <w:r>
                              <w:rPr>
                                <w:rFonts w:ascii="华文中宋" w:eastAsia="华文中宋" w:hAnsi="华文中宋" w:cs="华文中宋" w:hint="eastAsia"/>
                                <w:b/>
                                <w:kern w:val="0"/>
                                <w:sz w:val="30"/>
                                <w:szCs w:val="30"/>
                              </w:rPr>
                              <w:t>增加业务范围记录</w:t>
                            </w:r>
                          </w:p>
                          <w:tbl>
                            <w:tblPr>
                              <w:tblW w:w="6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2080"/>
                            </w:tblGrid>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增加的业务范围</w:t>
                                  </w:r>
                                </w:p>
                              </w:tc>
                              <w:tc>
                                <w:tcPr>
                                  <w:tcW w:w="2080"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批准日期</w:t>
                                  </w:r>
                                </w:p>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（盖章）</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bl>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第8页</w:t>
                            </w:r>
                          </w:p>
                          <w:p w:rsidR="00852F48" w:rsidRDefault="00852F48">
                            <w:pPr>
                              <w:rPr>
                                <w:rFonts w:ascii="Calibri" w:eastAsia="宋体" w:hAnsi="Calibri"/>
                                <w:sz w:val="21"/>
                              </w:rPr>
                            </w:pPr>
                          </w:p>
                        </w:txbxContent>
                      </wps:txbx>
                      <wps:bodyPr wrap="square" upright="1"/>
                    </wps:wsp>
                  </a:graphicData>
                </a:graphic>
              </wp:anchor>
            </w:drawing>
          </mc:Choice>
          <mc:Fallback>
            <w:pict>
              <v:shape id="文本框 13" o:spid="_x0000_s1030" type="#_x0000_t202" style="position:absolute;left:0;text-align:left;margin-left:359pt;margin-top:17.9pt;width:336.85pt;height:416.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" strokecolor="white">
                <v:textbox>
                  <w:txbxContent>
                    <w:p w:rsidR="00852F48" w:rsidRDefault="00852F48">
                      <w:pPr>
                        <w:widowControl/>
                        <w:spacing w:line="360" w:lineRule="auto"/>
                        <w:ind w:left="480" w:right="200" w:hanging="480"/>
                        <w:jc w:val="center"/>
                        <w:rPr>
                          <w:rFonts w:ascii="仿宋_GB2312" w:hAnsi="Calibri"/>
                          <w:b/>
                          <w:kern w:val="0"/>
                          <w:sz w:val="24"/>
                        </w:rPr>
                      </w:pPr>
                      <w:r>
                        <w:rPr>
                          <w:rFonts w:ascii="华文中宋" w:eastAsia="华文中宋" w:hAnsi="华文中宋" w:cs="华文中宋" w:hint="eastAsia"/>
                          <w:b/>
                          <w:kern w:val="0"/>
                          <w:sz w:val="30"/>
                          <w:szCs w:val="30"/>
                        </w:rPr>
                        <w:t>增加业务范围记录</w:t>
                      </w:r>
                    </w:p>
                    <w:tbl>
                      <w:tblPr>
                        <w:tblW w:w="6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2080"/>
                      </w:tblGrid>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增加的业务范围</w:t>
                            </w:r>
                          </w:p>
                        </w:tc>
                        <w:tc>
                          <w:tcPr>
                            <w:tcW w:w="2080"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批准日期</w:t>
                            </w:r>
                          </w:p>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（盖章）</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bl>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第8页</w:t>
                      </w:r>
                    </w:p>
                    <w:p w:rsidR="00852F48" w:rsidRDefault="00852F48">
                      <w:pPr>
                        <w:rPr>
                          <w:rFonts w:ascii="Calibri" w:eastAsia="宋体" w:hAnsi="Calibri"/>
                          <w:sz w:val="21"/>
                        </w:rPr>
                      </w:pPr>
                    </w:p>
                  </w:txbxContent>
                </v:textbox>
              </v:shape>
            </w:pict>
          </mc:Fallback>
        </mc:AlternateContent>
      </w:r>
      <w:r>
        <w:rPr>
          <w:rFonts w:ascii="Calibri" w:eastAsia="宋体" w:hAnsi="Calibri" w:hint="eastAsia"/>
          <w:noProof/>
          <w:sz w:val="21"/>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243840</wp:posOffset>
                </wp:positionV>
                <wp:extent cx="4277995" cy="5508625"/>
                <wp:effectExtent l="4445" t="4445" r="22860" b="11430"/>
                <wp:wrapNone/>
                <wp:docPr id="3" name="文本框 14"/>
                <wp:cNvGraphicFramePr/>
                <a:graphic xmlns:a="http://schemas.openxmlformats.org/drawingml/2006/main">
                  <a:graphicData uri="http://schemas.microsoft.com/office/word/2010/wordprocessingShape">
                    <wps:wsp>
                      <wps:cNvSpPr txBox="1"/>
                      <wps:spPr>
                        <a:xfrm>
                          <a:off x="0" y="0"/>
                          <a:ext cx="4277995" cy="550862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852F48" w:rsidRDefault="00852F48">
                            <w:pPr>
                              <w:widowControl/>
                              <w:spacing w:line="360" w:lineRule="auto"/>
                              <w:ind w:left="480" w:right="200" w:hanging="480"/>
                              <w:jc w:val="center"/>
                              <w:rPr>
                                <w:rFonts w:ascii="仿宋_GB2312" w:hAnsi="Calibri"/>
                                <w:b/>
                                <w:kern w:val="0"/>
                                <w:sz w:val="24"/>
                              </w:rPr>
                            </w:pPr>
                            <w:r>
                              <w:rPr>
                                <w:rFonts w:ascii="华文中宋" w:eastAsia="华文中宋" w:hAnsi="华文中宋" w:cs="华文中宋" w:hint="eastAsia"/>
                                <w:b/>
                                <w:kern w:val="0"/>
                                <w:sz w:val="30"/>
                                <w:szCs w:val="30"/>
                              </w:rPr>
                              <w:t>增加业务范围记录</w:t>
                            </w:r>
                          </w:p>
                          <w:tbl>
                            <w:tblPr>
                              <w:tblW w:w="6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2080"/>
                            </w:tblGrid>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增加的业务范围</w:t>
                                  </w:r>
                                </w:p>
                              </w:tc>
                              <w:tc>
                                <w:tcPr>
                                  <w:tcW w:w="2080"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批准日期</w:t>
                                  </w:r>
                                </w:p>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（盖章）</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bl>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第7页</w:t>
                            </w:r>
                          </w:p>
                          <w:p w:rsidR="00852F48" w:rsidRDefault="00852F48">
                            <w:pPr>
                              <w:rPr>
                                <w:rFonts w:ascii="Calibri" w:eastAsia="宋体" w:hAnsi="Calibri"/>
                                <w:sz w:val="21"/>
                              </w:rPr>
                            </w:pPr>
                          </w:p>
                        </w:txbxContent>
                      </wps:txbx>
                      <wps:bodyPr wrap="square" upright="1"/>
                    </wps:wsp>
                  </a:graphicData>
                </a:graphic>
              </wp:anchor>
            </w:drawing>
          </mc:Choice>
          <mc:Fallback>
            <w:pict>
              <v:shape id="文本框 14" o:spid="_x0000_s1031" type="#_x0000_t202" style="position:absolute;left:0;text-align:left;margin-left:5.25pt;margin-top:19.2pt;width:336.85pt;height:43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" strokecolor="white">
                <v:textbox>
                  <w:txbxContent>
                    <w:p w:rsidR="00852F48" w:rsidRDefault="00852F48">
                      <w:pPr>
                        <w:widowControl/>
                        <w:spacing w:line="360" w:lineRule="auto"/>
                        <w:ind w:left="480" w:right="200" w:hanging="480"/>
                        <w:jc w:val="center"/>
                        <w:rPr>
                          <w:rFonts w:ascii="仿宋_GB2312" w:hAnsi="Calibri"/>
                          <w:b/>
                          <w:kern w:val="0"/>
                          <w:sz w:val="24"/>
                        </w:rPr>
                      </w:pPr>
                      <w:r>
                        <w:rPr>
                          <w:rFonts w:ascii="华文中宋" w:eastAsia="华文中宋" w:hAnsi="华文中宋" w:cs="华文中宋" w:hint="eastAsia"/>
                          <w:b/>
                          <w:kern w:val="0"/>
                          <w:sz w:val="30"/>
                          <w:szCs w:val="30"/>
                        </w:rPr>
                        <w:t>增加业务范围记录</w:t>
                      </w:r>
                    </w:p>
                    <w:tbl>
                      <w:tblPr>
                        <w:tblW w:w="6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8"/>
                        <w:gridCol w:w="2080"/>
                      </w:tblGrid>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增加的业务范围</w:t>
                            </w:r>
                          </w:p>
                        </w:tc>
                        <w:tc>
                          <w:tcPr>
                            <w:tcW w:w="2080" w:type="dxa"/>
                            <w:vAlign w:val="center"/>
                          </w:tcPr>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批准日期</w:t>
                            </w:r>
                          </w:p>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（盖章）</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r w:rsidR="00852F48">
                        <w:trPr>
                          <w:trHeight w:val="964"/>
                        </w:trPr>
                        <w:tc>
                          <w:tcPr>
                            <w:tcW w:w="4478" w:type="dxa"/>
                            <w:vAlign w:val="center"/>
                          </w:tcPr>
                          <w:p w:rsidR="00852F48" w:rsidRDefault="00852F48">
                            <w:pPr>
                              <w:widowControl/>
                              <w:spacing w:line="360" w:lineRule="auto"/>
                              <w:jc w:val="center"/>
                              <w:rPr>
                                <w:rFonts w:ascii="仿宋_GB2312" w:hAnsi="Calibri"/>
                                <w:b/>
                                <w:kern w:val="0"/>
                                <w:sz w:val="24"/>
                              </w:rPr>
                            </w:pPr>
                          </w:p>
                        </w:tc>
                        <w:tc>
                          <w:tcPr>
                            <w:tcW w:w="2080" w:type="dxa"/>
                            <w:vAlign w:val="bottom"/>
                          </w:tcPr>
                          <w:p w:rsidR="00852F48" w:rsidRDefault="00852F48">
                            <w:pPr>
                              <w:widowControl/>
                              <w:spacing w:line="360" w:lineRule="auto"/>
                              <w:jc w:val="right"/>
                              <w:rPr>
                                <w:rFonts w:ascii="仿宋_GB2312" w:hAnsi="Calibri"/>
                                <w:b/>
                                <w:kern w:val="0"/>
                                <w:sz w:val="24"/>
                              </w:rPr>
                            </w:pPr>
                            <w:r>
                              <w:rPr>
                                <w:rFonts w:ascii="仿宋_GB2312" w:hAnsi="Calibri" w:hint="eastAsia"/>
                                <w:b/>
                                <w:kern w:val="0"/>
                                <w:sz w:val="24"/>
                              </w:rPr>
                              <w:t>年  月  日</w:t>
                            </w:r>
                          </w:p>
                        </w:tc>
                      </w:tr>
                    </w:tbl>
                    <w:p w:rsidR="00852F48" w:rsidRDefault="00852F48">
                      <w:pPr>
                        <w:widowControl/>
                        <w:spacing w:line="360" w:lineRule="auto"/>
                        <w:jc w:val="center"/>
                        <w:rPr>
                          <w:rFonts w:ascii="仿宋_GB2312" w:hAnsi="Calibri"/>
                          <w:b/>
                          <w:kern w:val="0"/>
                          <w:sz w:val="24"/>
                        </w:rPr>
                      </w:pPr>
                      <w:r>
                        <w:rPr>
                          <w:rFonts w:ascii="仿宋_GB2312" w:hAnsi="Calibri" w:hint="eastAsia"/>
                          <w:b/>
                          <w:kern w:val="0"/>
                          <w:sz w:val="24"/>
                        </w:rPr>
                        <w:t>第7页</w:t>
                      </w:r>
                    </w:p>
                    <w:p w:rsidR="00852F48" w:rsidRDefault="00852F48">
                      <w:pPr>
                        <w:rPr>
                          <w:rFonts w:ascii="Calibri" w:eastAsia="宋体" w:hAnsi="Calibri"/>
                          <w:sz w:val="21"/>
                        </w:rPr>
                      </w:pPr>
                    </w:p>
                  </w:txbxContent>
                </v:textbox>
              </v:shape>
            </w:pict>
          </mc:Fallback>
        </mc:AlternateContent>
      </w: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jc w:val="center"/>
        <w:rPr>
          <w:rFonts w:eastAsia="华文中宋"/>
          <w:sz w:val="36"/>
          <w:szCs w:val="36"/>
        </w:rPr>
      </w:pPr>
    </w:p>
    <w:p w:rsidR="00AB55C5" w:rsidRDefault="00AB55C5">
      <w:pPr>
        <w:rPr>
          <w:rFonts w:eastAsia="华文中宋"/>
          <w:sz w:val="36"/>
          <w:szCs w:val="36"/>
        </w:rPr>
        <w:sectPr w:rsidR="00AB55C5">
          <w:pgSz w:w="16838" w:h="11906" w:orient="landscape"/>
          <w:pgMar w:top="1797" w:right="1440" w:bottom="1797" w:left="1440" w:header="851" w:footer="992" w:gutter="0"/>
          <w:cols w:space="720"/>
          <w:docGrid w:type="lines" w:linePitch="312"/>
        </w:sectPr>
      </w:pPr>
    </w:p>
    <w:p w:rsidR="00AB55C5" w:rsidRDefault="00AB55C5">
      <w:pPr>
        <w:adjustRightInd w:val="0"/>
        <w:snapToGrid w:val="0"/>
        <w:jc w:val="center"/>
        <w:rPr>
          <w:rFonts w:ascii="华文中宋" w:eastAsia="华文中宋" w:hAnsi="华文中宋"/>
          <w:b/>
          <w:sz w:val="40"/>
          <w:szCs w:val="40"/>
        </w:rPr>
      </w:pPr>
    </w:p>
    <w:p w:rsidR="00AB55C5" w:rsidRDefault="00852F48">
      <w:pPr>
        <w:widowControl/>
        <w:spacing w:line="360" w:lineRule="auto"/>
        <w:ind w:left="480" w:right="200" w:hanging="480"/>
        <w:jc w:val="center"/>
        <w:rPr>
          <w:rFonts w:ascii="华文中宋" w:eastAsia="华文中宋" w:hAnsi="华文中宋" w:cs="华文中宋"/>
          <w:b/>
          <w:kern w:val="0"/>
          <w:sz w:val="36"/>
          <w:szCs w:val="36"/>
        </w:rPr>
      </w:pPr>
      <w:r>
        <w:rPr>
          <w:rFonts w:ascii="华文中宋" w:eastAsia="华文中宋" w:hAnsi="华文中宋" w:cs="华文中宋" w:hint="eastAsia"/>
          <w:b/>
          <w:kern w:val="0"/>
          <w:sz w:val="36"/>
          <w:szCs w:val="36"/>
        </w:rPr>
        <w:t>资质证书（正本、副本）填写说明</w:t>
      </w:r>
    </w:p>
    <w:p w:rsidR="00AB55C5" w:rsidRDefault="00AB55C5">
      <w:pPr>
        <w:tabs>
          <w:tab w:val="center" w:pos="4153"/>
          <w:tab w:val="right" w:pos="8306"/>
        </w:tabs>
        <w:snapToGrid w:val="0"/>
        <w:jc w:val="left"/>
        <w:rPr>
          <w:rFonts w:ascii="Calibri" w:eastAsia="宋体" w:hAnsi="Calibri"/>
          <w:sz w:val="18"/>
          <w:szCs w:val="18"/>
        </w:rPr>
      </w:pPr>
    </w:p>
    <w:p w:rsidR="00AB55C5" w:rsidRDefault="00852F48" w:rsidP="00852F48">
      <w:pPr>
        <w:widowControl/>
        <w:spacing w:line="540" w:lineRule="exact"/>
        <w:ind w:left="541" w:hangingChars="169" w:hanging="541"/>
        <w:rPr>
          <w:rFonts w:ascii="仿宋_GB2312" w:hAnsi="仿宋_GB2312" w:cs="仿宋_GB2312"/>
          <w:kern w:val="0"/>
          <w:szCs w:val="32"/>
        </w:rPr>
      </w:pPr>
      <w:r>
        <w:rPr>
          <w:rFonts w:ascii="仿宋_GB2312" w:hAnsi="仿宋_GB2312" w:cs="仿宋_GB2312" w:hint="eastAsia"/>
          <w:kern w:val="0"/>
          <w:szCs w:val="32"/>
        </w:rPr>
        <w:t>一、本证由资质认可机关填写。</w:t>
      </w:r>
    </w:p>
    <w:p w:rsidR="00AB55C5" w:rsidRDefault="00852F48" w:rsidP="00852F48">
      <w:pPr>
        <w:widowControl/>
        <w:spacing w:line="540" w:lineRule="exact"/>
        <w:ind w:left="541" w:hangingChars="169" w:hanging="541"/>
        <w:rPr>
          <w:rFonts w:ascii="仿宋_GB2312" w:hAnsi="仿宋_GB2312" w:cs="仿宋_GB2312"/>
          <w:kern w:val="0"/>
          <w:szCs w:val="32"/>
        </w:rPr>
      </w:pPr>
      <w:r>
        <w:rPr>
          <w:rFonts w:ascii="仿宋_GB2312" w:hAnsi="仿宋_GB2312" w:cs="仿宋_GB2312" w:hint="eastAsia"/>
          <w:kern w:val="0"/>
          <w:szCs w:val="32"/>
        </w:rPr>
        <w:t xml:space="preserve">二、正本、副本第2页由资质认可机关盖章。 </w:t>
      </w:r>
    </w:p>
    <w:p w:rsidR="00AB55C5" w:rsidRDefault="00852F48" w:rsidP="00852F48">
      <w:pPr>
        <w:widowControl/>
        <w:spacing w:line="540" w:lineRule="exact"/>
        <w:ind w:left="541" w:hangingChars="169" w:hanging="541"/>
        <w:rPr>
          <w:rFonts w:ascii="仿宋_GB2312" w:hAnsi="仿宋_GB2312" w:cs="仿宋_GB2312"/>
          <w:kern w:val="0"/>
          <w:szCs w:val="32"/>
        </w:rPr>
      </w:pPr>
      <w:r>
        <w:rPr>
          <w:rFonts w:ascii="仿宋_GB2312" w:hAnsi="仿宋_GB2312" w:cs="仿宋_GB2312" w:hint="eastAsia"/>
          <w:kern w:val="0"/>
          <w:szCs w:val="32"/>
        </w:rPr>
        <w:t>三、正本及副本第2页的“（ ）卫职技字（ ）第  号”，其中第一个“（ ）”填资质认可机关省份简称，如“京”、“冀”等；其中第二个“（ ）”</w:t>
      </w:r>
      <w:proofErr w:type="gramStart"/>
      <w:r>
        <w:rPr>
          <w:rFonts w:ascii="仿宋_GB2312" w:hAnsi="仿宋_GB2312" w:cs="仿宋_GB2312" w:hint="eastAsia"/>
          <w:kern w:val="0"/>
          <w:szCs w:val="32"/>
        </w:rPr>
        <w:t>填发证</w:t>
      </w:r>
      <w:proofErr w:type="gramEnd"/>
      <w:r>
        <w:rPr>
          <w:rFonts w:ascii="仿宋_GB2312" w:hAnsi="仿宋_GB2312" w:cs="仿宋_GB2312" w:hint="eastAsia"/>
          <w:kern w:val="0"/>
          <w:szCs w:val="32"/>
        </w:rPr>
        <w:t>年份，如“2021”。</w:t>
      </w:r>
    </w:p>
    <w:p w:rsidR="00AB55C5" w:rsidRDefault="00852F48" w:rsidP="00852F48">
      <w:pPr>
        <w:widowControl/>
        <w:spacing w:line="540" w:lineRule="exact"/>
        <w:ind w:left="541" w:hangingChars="169" w:hanging="541"/>
        <w:rPr>
          <w:rFonts w:ascii="仿宋_GB2312" w:hAnsi="仿宋_GB2312" w:cs="仿宋_GB2312"/>
          <w:kern w:val="0"/>
          <w:szCs w:val="32"/>
        </w:rPr>
      </w:pPr>
      <w:r>
        <w:rPr>
          <w:rFonts w:ascii="仿宋_GB2312" w:hAnsi="仿宋_GB2312" w:cs="仿宋_GB2312" w:hint="eastAsia"/>
          <w:kern w:val="0"/>
          <w:szCs w:val="32"/>
        </w:rPr>
        <w:t>四、正本及副本第2页的“业务范围”包括：第一类：采矿业；化工、石化及医药；冶金、建材；机械制造、电力、纺织、建筑和交通运输等行业领域。第二类：核设施；核技术工业应用。</w:t>
      </w:r>
    </w:p>
    <w:p w:rsidR="00AB55C5" w:rsidRDefault="00852F48" w:rsidP="00852F48">
      <w:pPr>
        <w:widowControl/>
        <w:spacing w:line="540" w:lineRule="exact"/>
        <w:ind w:left="541" w:hangingChars="169" w:hanging="541"/>
        <w:rPr>
          <w:rFonts w:ascii="仿宋_GB2312" w:hAnsi="仿宋_GB2312" w:cs="仿宋_GB2312"/>
          <w:kern w:val="0"/>
          <w:szCs w:val="32"/>
        </w:rPr>
      </w:pPr>
      <w:r>
        <w:rPr>
          <w:rFonts w:ascii="仿宋_GB2312" w:hAnsi="仿宋_GB2312" w:cs="仿宋_GB2312" w:hint="eastAsia"/>
          <w:kern w:val="0"/>
          <w:szCs w:val="32"/>
        </w:rPr>
        <w:t>五、副本第3、4、5、6、7、8页，由资质认可机关填写发生资质变更或增加业务范围的情况并盖章。</w:t>
      </w:r>
    </w:p>
    <w:p w:rsidR="00AB55C5" w:rsidRDefault="00AB55C5">
      <w:pPr>
        <w:ind w:firstLineChars="200" w:firstLine="640"/>
        <w:rPr>
          <w:rFonts w:ascii="仿宋_GB2312" w:hAnsi="仿宋_GB2312" w:cs="仿宋_GB2312"/>
          <w:kern w:val="0"/>
          <w:szCs w:val="32"/>
        </w:rPr>
      </w:pPr>
    </w:p>
    <w:p w:rsidR="00AB55C5" w:rsidRDefault="00AB55C5">
      <w:pPr>
        <w:ind w:firstLineChars="200" w:firstLine="640"/>
        <w:rPr>
          <w:rFonts w:ascii="Calibri" w:hAnsi="Calibri"/>
        </w:rPr>
      </w:pPr>
    </w:p>
    <w:p w:rsidR="00AB55C5" w:rsidRDefault="00852F48">
      <w:pPr>
        <w:rPr>
          <w:rFonts w:ascii="黑体" w:eastAsia="黑体" w:hAnsi="黑体" w:cs="黑体"/>
          <w:szCs w:val="32"/>
          <w:shd w:val="clear" w:color="auto" w:fill="FFFFFF"/>
          <w:lang w:bidi="ar"/>
        </w:rPr>
      </w:pPr>
      <w:r>
        <w:rPr>
          <w:rFonts w:ascii="Calibri" w:hAnsi="Calibri"/>
        </w:rPr>
        <w:br w:type="page"/>
      </w:r>
      <w:r>
        <w:rPr>
          <w:rFonts w:ascii="黑体" w:eastAsia="黑体" w:hAnsi="黑体" w:cs="黑体" w:hint="eastAsia"/>
          <w:kern w:val="0"/>
          <w:szCs w:val="32"/>
          <w:shd w:val="clear" w:color="auto" w:fill="FFFFFF"/>
          <w:lang w:bidi="ar"/>
        </w:rPr>
        <w:lastRenderedPageBreak/>
        <w:t>附录11</w:t>
      </w:r>
    </w:p>
    <w:p w:rsidR="00AB55C5" w:rsidRDefault="00AB55C5">
      <w:pPr>
        <w:spacing w:line="259" w:lineRule="auto"/>
        <w:rPr>
          <w:rFonts w:ascii="Calibri" w:eastAsia="宋体" w:hAnsi="Calibri"/>
          <w:sz w:val="21"/>
          <w:lang w:bidi="ar"/>
        </w:rPr>
      </w:pPr>
    </w:p>
    <w:p w:rsidR="00AB55C5" w:rsidRDefault="00852F48">
      <w:pPr>
        <w:spacing w:line="560" w:lineRule="exact"/>
        <w:jc w:val="center"/>
        <w:rPr>
          <w:rFonts w:ascii="华文中宋" w:eastAsia="华文中宋" w:hAnsi="华文中宋" w:cs="黑体"/>
          <w:b/>
          <w:bCs/>
          <w:kern w:val="0"/>
          <w:szCs w:val="32"/>
        </w:rPr>
      </w:pPr>
      <w:r>
        <w:rPr>
          <w:rFonts w:ascii="华文中宋" w:eastAsia="华文中宋" w:hAnsi="华文中宋" w:cs="黑体" w:hint="eastAsia"/>
          <w:b/>
          <w:bCs/>
          <w:kern w:val="0"/>
          <w:szCs w:val="32"/>
        </w:rPr>
        <w:t>职业卫生技术服务</w:t>
      </w:r>
      <w:proofErr w:type="gramStart"/>
      <w:r>
        <w:rPr>
          <w:rFonts w:ascii="华文中宋" w:eastAsia="华文中宋" w:hAnsi="华文中宋" w:cs="黑体" w:hint="eastAsia"/>
          <w:b/>
          <w:bCs/>
          <w:kern w:val="0"/>
          <w:szCs w:val="32"/>
        </w:rPr>
        <w:t>机构</w:t>
      </w:r>
      <w:r>
        <w:rPr>
          <w:rFonts w:ascii="华文中宋" w:eastAsia="华文中宋" w:hAnsi="华文中宋" w:cs="黑体" w:hint="eastAsia"/>
          <w:b/>
          <w:bCs/>
          <w:color w:val="000000"/>
          <w:spacing w:val="12"/>
          <w:kern w:val="0"/>
          <w:szCs w:val="32"/>
        </w:rPr>
        <w:t>甲级</w:t>
      </w:r>
      <w:proofErr w:type="gramEnd"/>
      <w:r>
        <w:rPr>
          <w:rFonts w:ascii="华文中宋" w:eastAsia="华文中宋" w:hAnsi="华文中宋" w:cs="黑体" w:hint="eastAsia"/>
          <w:b/>
          <w:bCs/>
          <w:color w:val="000000"/>
          <w:spacing w:val="12"/>
          <w:kern w:val="0"/>
          <w:szCs w:val="32"/>
        </w:rPr>
        <w:t>资质认可</w:t>
      </w:r>
      <w:r>
        <w:rPr>
          <w:rFonts w:ascii="华文中宋" w:eastAsia="华文中宋" w:hAnsi="华文中宋" w:cs="黑体" w:hint="eastAsia"/>
          <w:b/>
          <w:bCs/>
          <w:kern w:val="0"/>
          <w:szCs w:val="32"/>
        </w:rPr>
        <w:t>申请不予许可决定书</w:t>
      </w:r>
    </w:p>
    <w:p w:rsidR="00AB55C5" w:rsidRDefault="00852F48">
      <w:pPr>
        <w:widowControl/>
        <w:spacing w:beforeAutospacing="1" w:afterAutospacing="1" w:line="480" w:lineRule="atLeast"/>
        <w:ind w:firstLineChars="100" w:firstLine="240"/>
        <w:jc w:val="right"/>
        <w:rPr>
          <w:rFonts w:ascii="仿宋_GB2312" w:hAnsi="仿宋_GB2312" w:cs="仿宋_GB2312"/>
          <w:kern w:val="0"/>
          <w:sz w:val="24"/>
        </w:rPr>
      </w:pPr>
      <w:r>
        <w:rPr>
          <w:rFonts w:ascii="仿宋_GB2312" w:hAnsi="仿宋_GB2312" w:cs="仿宋_GB2312" w:hint="eastAsia"/>
          <w:kern w:val="0"/>
          <w:sz w:val="24"/>
        </w:rPr>
        <w:t>（国）</w:t>
      </w:r>
      <w:proofErr w:type="gramStart"/>
      <w:r>
        <w:rPr>
          <w:rFonts w:ascii="仿宋_GB2312" w:hAnsi="仿宋_GB2312" w:cs="仿宋_GB2312" w:hint="eastAsia"/>
          <w:kern w:val="0"/>
          <w:sz w:val="24"/>
        </w:rPr>
        <w:t>卫职技</w:t>
      </w:r>
      <w:proofErr w:type="gramEnd"/>
      <w:r>
        <w:rPr>
          <w:rFonts w:ascii="仿宋_GB2312" w:hAnsi="仿宋_GB2312" w:cs="仿宋_GB2312" w:hint="eastAsia"/>
          <w:kern w:val="0"/>
          <w:sz w:val="24"/>
        </w:rPr>
        <w:t>不许字（   ）第    号</w:t>
      </w:r>
    </w:p>
    <w:p w:rsidR="00AB55C5" w:rsidRDefault="00852F48">
      <w:pPr>
        <w:spacing w:line="560" w:lineRule="exact"/>
        <w:rPr>
          <w:rFonts w:ascii="仿宋_GB2312" w:hAnsi="仿宋_GB2312" w:cs="仿宋_GB2312"/>
          <w:sz w:val="28"/>
          <w:szCs w:val="28"/>
        </w:rPr>
      </w:pPr>
      <w:r>
        <w:rPr>
          <w:rFonts w:ascii="仿宋_GB2312" w:hAnsi="仿宋_GB2312" w:cs="仿宋_GB2312" w:hint="eastAsia"/>
          <w:sz w:val="28"/>
          <w:szCs w:val="28"/>
          <w:u w:val="single"/>
        </w:rPr>
        <w:t>（申请人名称）</w:t>
      </w:r>
      <w:r>
        <w:rPr>
          <w:rFonts w:ascii="仿宋_GB2312" w:hAnsi="仿宋_GB2312" w:cs="仿宋_GB2312" w:hint="eastAsia"/>
          <w:sz w:val="28"/>
          <w:szCs w:val="28"/>
        </w:rPr>
        <w:t>：</w:t>
      </w:r>
    </w:p>
    <w:p w:rsidR="00AB55C5" w:rsidRDefault="00852F48">
      <w:pPr>
        <w:widowControl/>
        <w:spacing w:beforeAutospacing="1" w:afterAutospacing="1" w:line="560" w:lineRule="exact"/>
        <w:ind w:firstLine="420"/>
        <w:jc w:val="left"/>
        <w:rPr>
          <w:rFonts w:ascii="仿宋_GB2312" w:hAnsi="仿宋_GB2312" w:cs="仿宋_GB2312"/>
          <w:kern w:val="0"/>
          <w:sz w:val="28"/>
          <w:szCs w:val="28"/>
        </w:rPr>
      </w:pPr>
      <w:r>
        <w:rPr>
          <w:rFonts w:ascii="仿宋_GB2312" w:hAnsi="仿宋_GB2312" w:cs="仿宋_GB2312" w:hint="eastAsia"/>
          <w:kern w:val="0"/>
          <w:sz w:val="28"/>
          <w:szCs w:val="28"/>
        </w:rPr>
        <w:t>你单位于</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年</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月</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日提出的职业卫生技术服务</w:t>
      </w:r>
      <w:proofErr w:type="gramStart"/>
      <w:r>
        <w:rPr>
          <w:rFonts w:ascii="仿宋_GB2312" w:hAnsi="仿宋_GB2312" w:cs="仿宋_GB2312" w:hint="eastAsia"/>
          <w:kern w:val="0"/>
          <w:sz w:val="28"/>
          <w:szCs w:val="28"/>
        </w:rPr>
        <w:t>机构甲级</w:t>
      </w:r>
      <w:proofErr w:type="gramEnd"/>
      <w:r>
        <w:rPr>
          <w:rFonts w:ascii="仿宋_GB2312" w:hAnsi="仿宋_GB2312" w:cs="仿宋_GB2312" w:hint="eastAsia"/>
          <w:kern w:val="0"/>
          <w:sz w:val="28"/>
          <w:szCs w:val="28"/>
        </w:rPr>
        <w:t>资质□认可、□变更、□增加业务范围、□延续申请，因存在</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问题，不符合</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。根据</w:t>
      </w:r>
      <w:hyperlink r:id="rId17" w:history="1">
        <w:r>
          <w:rPr>
            <w:rFonts w:ascii="仿宋_GB2312" w:hAnsi="仿宋_GB2312" w:cs="仿宋_GB2312" w:hint="eastAsia"/>
            <w:kern w:val="0"/>
            <w:sz w:val="28"/>
            <w:szCs w:val="28"/>
          </w:rPr>
          <w:t>《中华人民共和国行政许可法》第三十八条第二款</w:t>
        </w:r>
      </w:hyperlink>
      <w:r>
        <w:rPr>
          <w:rFonts w:ascii="仿宋_GB2312" w:hAnsi="仿宋_GB2312" w:cs="仿宋_GB2312" w:hint="eastAsia"/>
          <w:kern w:val="0"/>
          <w:sz w:val="28"/>
          <w:szCs w:val="28"/>
        </w:rPr>
        <w:t>的规定，本机关决定不予许可。</w:t>
      </w:r>
    </w:p>
    <w:p w:rsidR="00AB55C5" w:rsidRDefault="00852F48">
      <w:pPr>
        <w:widowControl/>
        <w:spacing w:beforeAutospacing="1" w:afterAutospacing="1" w:line="560" w:lineRule="exact"/>
        <w:ind w:firstLine="420"/>
        <w:jc w:val="left"/>
        <w:rPr>
          <w:rFonts w:ascii="仿宋_GB2312" w:hAnsi="仿宋_GB2312" w:cs="仿宋_GB2312"/>
          <w:spacing w:val="12"/>
          <w:kern w:val="0"/>
          <w:sz w:val="26"/>
          <w:szCs w:val="26"/>
        </w:rPr>
      </w:pPr>
      <w:r>
        <w:rPr>
          <w:rFonts w:ascii="仿宋_GB2312" w:hAnsi="仿宋_GB2312" w:cs="仿宋_GB2312" w:hint="eastAsia"/>
          <w:kern w:val="0"/>
          <w:sz w:val="28"/>
          <w:szCs w:val="28"/>
        </w:rPr>
        <w:t>申请单位如不服本决定，可自收到本决定书之日起60日内向我委申请行政复议，或在6个月内向人民法院提起行政诉讼。</w:t>
      </w:r>
    </w:p>
    <w:p w:rsidR="00AB55C5" w:rsidRDefault="00852F48">
      <w:pPr>
        <w:widowControl/>
        <w:spacing w:beforeAutospacing="1" w:afterAutospacing="1" w:line="560" w:lineRule="exact"/>
        <w:ind w:firstLine="420"/>
        <w:jc w:val="center"/>
        <w:rPr>
          <w:rFonts w:ascii="仿宋_GB2312" w:hAnsi="仿宋_GB2312" w:cs="仿宋_GB2312"/>
          <w:kern w:val="0"/>
          <w:sz w:val="28"/>
          <w:szCs w:val="28"/>
        </w:rPr>
      </w:pPr>
      <w:r>
        <w:rPr>
          <w:rFonts w:ascii="仿宋_GB2312" w:hAnsi="仿宋_GB2312" w:cs="仿宋_GB2312" w:hint="eastAsia"/>
          <w:kern w:val="0"/>
          <w:sz w:val="28"/>
          <w:szCs w:val="28"/>
        </w:rPr>
        <w:t xml:space="preserve">                                 </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年</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月</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日</w:t>
      </w:r>
    </w:p>
    <w:p w:rsidR="00AB55C5" w:rsidRDefault="00852F48">
      <w:pPr>
        <w:widowControl/>
        <w:spacing w:beforeAutospacing="1" w:afterAutospacing="1"/>
        <w:ind w:firstLine="420"/>
        <w:jc w:val="left"/>
        <w:rPr>
          <w:rFonts w:ascii="仿宋_GB2312" w:hAnsi="仿宋_GB2312" w:cs="仿宋_GB2312"/>
          <w:kern w:val="0"/>
          <w:sz w:val="28"/>
          <w:szCs w:val="28"/>
        </w:rPr>
      </w:pPr>
      <w:r>
        <w:rPr>
          <w:rFonts w:ascii="仿宋_GB2312" w:hAnsi="仿宋_GB2312" w:cs="仿宋_GB2312" w:hint="eastAsia"/>
          <w:kern w:val="0"/>
          <w:sz w:val="28"/>
          <w:szCs w:val="28"/>
        </w:rPr>
        <w:t>经办人：</w:t>
      </w:r>
    </w:p>
    <w:p w:rsidR="00AB55C5" w:rsidRDefault="00852F48">
      <w:pPr>
        <w:widowControl/>
        <w:spacing w:beforeAutospacing="1" w:afterAutospacing="1"/>
        <w:ind w:firstLine="420"/>
        <w:jc w:val="left"/>
        <w:rPr>
          <w:rFonts w:ascii="仿宋_GB2312" w:hAnsi="仿宋_GB2312" w:cs="仿宋_GB2312"/>
          <w:kern w:val="0"/>
          <w:sz w:val="28"/>
          <w:szCs w:val="28"/>
        </w:rPr>
      </w:pPr>
      <w:r>
        <w:rPr>
          <w:rFonts w:ascii="仿宋_GB2312" w:hAnsi="仿宋_GB2312" w:cs="仿宋_GB2312" w:hint="eastAsia"/>
          <w:kern w:val="0"/>
          <w:sz w:val="28"/>
          <w:szCs w:val="28"/>
        </w:rPr>
        <w:t xml:space="preserve"> </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年</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月</w:t>
      </w:r>
      <w:r>
        <w:rPr>
          <w:rFonts w:ascii="仿宋_GB2312" w:hAnsi="仿宋_GB2312" w:cs="仿宋_GB2312" w:hint="eastAsia"/>
          <w:kern w:val="0"/>
          <w:sz w:val="28"/>
          <w:szCs w:val="28"/>
          <w:u w:val="single"/>
        </w:rPr>
        <w:t xml:space="preserve">   </w:t>
      </w:r>
      <w:r>
        <w:rPr>
          <w:rFonts w:ascii="仿宋_GB2312" w:hAnsi="仿宋_GB2312" w:cs="仿宋_GB2312" w:hint="eastAsia"/>
          <w:kern w:val="0"/>
          <w:sz w:val="28"/>
          <w:szCs w:val="28"/>
        </w:rPr>
        <w:t>日</w:t>
      </w:r>
    </w:p>
    <w:p w:rsidR="00AB55C5" w:rsidRDefault="00AB55C5">
      <w:pPr>
        <w:spacing w:line="560" w:lineRule="exact"/>
        <w:ind w:firstLineChars="200" w:firstLine="560"/>
        <w:rPr>
          <w:rFonts w:ascii="仿宋_GB2312" w:hAnsi="仿宋_GB2312" w:cs="仿宋_GB2312"/>
          <w:sz w:val="28"/>
          <w:szCs w:val="28"/>
        </w:rPr>
      </w:pPr>
    </w:p>
    <w:p w:rsidR="00AB55C5" w:rsidRDefault="00AB55C5">
      <w:pPr>
        <w:rPr>
          <w:rFonts w:eastAsia="黑体"/>
          <w:sz w:val="21"/>
          <w:shd w:val="clear" w:color="auto" w:fill="FFFFFF"/>
          <w:lang w:bidi="ar"/>
        </w:rPr>
      </w:pPr>
    </w:p>
    <w:p w:rsidR="00AB55C5" w:rsidRDefault="00852F48">
      <w:pPr>
        <w:widowControl/>
        <w:jc w:val="left"/>
        <w:rPr>
          <w:rFonts w:ascii="黑体" w:eastAsia="黑体" w:hAnsi="黑体" w:cs="黑体"/>
          <w:szCs w:val="32"/>
          <w:shd w:val="clear" w:color="auto" w:fill="FFFFFF"/>
          <w:lang w:bidi="ar"/>
        </w:rPr>
      </w:pPr>
      <w:r>
        <w:rPr>
          <w:rFonts w:eastAsia="黑体" w:hint="eastAsia"/>
          <w:sz w:val="21"/>
          <w:shd w:val="clear" w:color="auto" w:fill="FFFFFF"/>
          <w:lang w:bidi="ar"/>
        </w:rPr>
        <w:br w:type="page"/>
      </w:r>
      <w:bookmarkStart w:id="1" w:name="_GoBack"/>
      <w:r>
        <w:rPr>
          <w:rFonts w:ascii="黑体" w:eastAsia="黑体" w:hAnsi="黑体" w:cs="黑体" w:hint="eastAsia"/>
          <w:szCs w:val="32"/>
          <w:shd w:val="clear" w:color="auto" w:fill="FFFFFF"/>
          <w:lang w:bidi="ar"/>
        </w:rPr>
        <w:lastRenderedPageBreak/>
        <w:t>附录12</w:t>
      </w:r>
    </w:p>
    <w:p w:rsidR="00AB55C5" w:rsidRDefault="00AB55C5">
      <w:pPr>
        <w:rPr>
          <w:rFonts w:eastAsia="宋体"/>
          <w:b/>
          <w:bCs/>
          <w:sz w:val="21"/>
        </w:rPr>
      </w:pPr>
    </w:p>
    <w:p w:rsidR="00AB55C5" w:rsidRDefault="00AB55C5">
      <w:pPr>
        <w:rPr>
          <w:rFonts w:eastAsia="宋体"/>
          <w:b/>
          <w:bCs/>
          <w:sz w:val="21"/>
        </w:rPr>
      </w:pP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852F48">
      <w:pPr>
        <w:jc w:val="center"/>
        <w:rPr>
          <w:rFonts w:eastAsia="华文中宋"/>
          <w:b/>
          <w:bCs/>
          <w:spacing w:val="24"/>
          <w:sz w:val="44"/>
          <w:szCs w:val="44"/>
        </w:rPr>
      </w:pPr>
      <w:r>
        <w:rPr>
          <w:rFonts w:eastAsia="华文中宋"/>
          <w:b/>
          <w:bCs/>
          <w:spacing w:val="24"/>
          <w:sz w:val="44"/>
          <w:szCs w:val="44"/>
        </w:rPr>
        <w:t>职业卫生技术服务机构</w:t>
      </w:r>
      <w:r>
        <w:rPr>
          <w:rFonts w:eastAsia="华文中宋" w:hint="eastAsia"/>
          <w:b/>
          <w:bCs/>
          <w:spacing w:val="24"/>
          <w:sz w:val="44"/>
          <w:szCs w:val="44"/>
        </w:rPr>
        <w:t>资质变更</w:t>
      </w:r>
      <w:r>
        <w:rPr>
          <w:rFonts w:eastAsia="华文中宋"/>
          <w:b/>
          <w:bCs/>
          <w:spacing w:val="24"/>
          <w:sz w:val="44"/>
          <w:szCs w:val="44"/>
        </w:rPr>
        <w:t>申请表</w:t>
      </w: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AB55C5">
      <w:pPr>
        <w:ind w:firstLineChars="200" w:firstLine="640"/>
      </w:pPr>
    </w:p>
    <w:p w:rsidR="00AB55C5" w:rsidRDefault="00AB55C5">
      <w:pPr>
        <w:ind w:firstLineChars="200" w:firstLine="640"/>
      </w:pP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852F48">
      <w:pPr>
        <w:spacing w:line="460" w:lineRule="exact"/>
        <w:ind w:firstLine="567"/>
        <w:rPr>
          <w:rFonts w:ascii="仿宋_GB2312" w:hAnsi="仿宋_GB2312" w:cs="仿宋_GB2312"/>
          <w:bCs/>
          <w:spacing w:val="24"/>
          <w:sz w:val="28"/>
        </w:rPr>
      </w:pPr>
      <w:r>
        <w:rPr>
          <w:rFonts w:ascii="仿宋_GB2312" w:hAnsi="仿宋_GB2312" w:cs="仿宋_GB2312" w:hint="eastAsia"/>
          <w:bCs/>
          <w:spacing w:val="24"/>
          <w:sz w:val="28"/>
        </w:rPr>
        <w:t>申请单位：           （公章） </w:t>
      </w:r>
    </w:p>
    <w:p w:rsidR="00AB55C5" w:rsidRDefault="00AB55C5">
      <w:pPr>
        <w:spacing w:line="460" w:lineRule="exact"/>
        <w:ind w:firstLine="567"/>
        <w:rPr>
          <w:rFonts w:ascii="仿宋_GB2312" w:hAnsi="仿宋_GB2312" w:cs="仿宋_GB2312"/>
          <w:bCs/>
          <w:spacing w:val="24"/>
          <w:sz w:val="28"/>
        </w:rPr>
      </w:pPr>
    </w:p>
    <w:p w:rsidR="00AB55C5" w:rsidRDefault="00852F48">
      <w:pPr>
        <w:spacing w:line="460" w:lineRule="exact"/>
        <w:ind w:firstLine="567"/>
        <w:rPr>
          <w:rFonts w:ascii="仿宋_GB2312" w:hAnsi="仿宋_GB2312" w:cs="仿宋_GB2312"/>
          <w:bCs/>
          <w:spacing w:val="24"/>
          <w:sz w:val="28"/>
        </w:rPr>
      </w:pPr>
      <w:r>
        <w:rPr>
          <w:rFonts w:ascii="仿宋_GB2312" w:hAnsi="仿宋_GB2312" w:cs="仿宋_GB2312" w:hint="eastAsia"/>
          <w:bCs/>
          <w:spacing w:val="24"/>
          <w:sz w:val="28"/>
        </w:rPr>
        <w:t>法定代表人（或主要负责人）：</w:t>
      </w:r>
    </w:p>
    <w:p w:rsidR="00AB55C5" w:rsidRDefault="00AB55C5">
      <w:pPr>
        <w:spacing w:line="460" w:lineRule="exact"/>
        <w:ind w:firstLine="567"/>
        <w:rPr>
          <w:rFonts w:ascii="仿宋_GB2312" w:hAnsi="仿宋_GB2312" w:cs="仿宋_GB2312"/>
          <w:bCs/>
          <w:spacing w:val="24"/>
          <w:sz w:val="28"/>
        </w:rPr>
      </w:pPr>
    </w:p>
    <w:p w:rsidR="00AB55C5" w:rsidRDefault="00852F48">
      <w:pPr>
        <w:spacing w:line="460" w:lineRule="exact"/>
        <w:ind w:firstLine="567"/>
        <w:rPr>
          <w:rFonts w:ascii="仿宋_GB2312" w:hAnsi="仿宋_GB2312" w:cs="仿宋_GB2312"/>
          <w:bCs/>
          <w:spacing w:val="24"/>
          <w:sz w:val="28"/>
        </w:rPr>
      </w:pPr>
      <w:r>
        <w:rPr>
          <w:rFonts w:ascii="仿宋_GB2312" w:hAnsi="仿宋_GB2312" w:cs="仿宋_GB2312" w:hint="eastAsia"/>
          <w:bCs/>
          <w:spacing w:val="24"/>
          <w:sz w:val="28"/>
        </w:rPr>
        <w:t>填表日期：</w:t>
      </w: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AB55C5">
      <w:pPr>
        <w:jc w:val="center"/>
        <w:rPr>
          <w:rFonts w:eastAsia="宋体"/>
          <w:b/>
          <w:bCs/>
          <w:sz w:val="36"/>
          <w:szCs w:val="36"/>
        </w:rPr>
      </w:pPr>
    </w:p>
    <w:p w:rsidR="00AB55C5" w:rsidRDefault="00852F48">
      <w:pPr>
        <w:rPr>
          <w:rFonts w:ascii="华文中宋" w:eastAsia="华文中宋" w:hAnsi="华文中宋" w:cs="华文中宋"/>
          <w:b/>
          <w:bCs/>
          <w:sz w:val="36"/>
          <w:szCs w:val="36"/>
        </w:rPr>
      </w:pPr>
      <w:r>
        <w:rPr>
          <w:rFonts w:ascii="华文中宋" w:eastAsia="华文中宋" w:hAnsi="华文中宋" w:cs="华文中宋" w:hint="eastAsia"/>
          <w:b/>
          <w:bCs/>
          <w:sz w:val="36"/>
          <w:szCs w:val="36"/>
        </w:rPr>
        <w:br w:type="page"/>
      </w:r>
    </w:p>
    <w:p w:rsidR="00AB55C5" w:rsidRDefault="00852F48">
      <w:pPr>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lastRenderedPageBreak/>
        <w:t>填写说明</w:t>
      </w:r>
    </w:p>
    <w:p w:rsidR="00AB55C5" w:rsidRDefault="00AB55C5">
      <w:pPr>
        <w:jc w:val="center"/>
        <w:rPr>
          <w:rFonts w:ascii="仿宋_GB2312" w:hAnsi="仿宋_GB2312" w:cs="仿宋_GB2312"/>
          <w:sz w:val="36"/>
          <w:szCs w:val="36"/>
        </w:rPr>
      </w:pP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1. 本申请表由申请职业卫生技术服务机构资质变更的申请单位填写。</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2. 文字要简练，不得涂改，空格处以“无”字填写，并用A4纸打印（中文使用宋体小4号字，英文使用12号字）。</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3. 单位名称、注册地址等项目要填写全称（应与营业执照或法人证书等一致），勿用简称。</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4.</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eq \o\ac(□)</w:instrText>
      </w:r>
      <w:r>
        <w:rPr>
          <w:rFonts w:ascii="仿宋_GB2312" w:hAnsi="仿宋_GB2312" w:cs="仿宋_GB2312" w:hint="eastAsia"/>
          <w:sz w:val="28"/>
          <w:szCs w:val="28"/>
        </w:rPr>
        <w:fldChar w:fldCharType="end"/>
      </w:r>
      <w:r>
        <w:rPr>
          <w:rFonts w:ascii="仿宋_GB2312" w:hAnsi="仿宋_GB2312" w:cs="仿宋_GB2312" w:hint="eastAsia"/>
          <w:sz w:val="28"/>
          <w:szCs w:val="28"/>
        </w:rPr>
        <w:t>对应的项目，如有则标</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eq \o\ac(□,√)</w:instrText>
      </w:r>
      <w:r>
        <w:rPr>
          <w:rFonts w:ascii="仿宋_GB2312" w:hAnsi="仿宋_GB2312" w:cs="仿宋_GB2312" w:hint="eastAsia"/>
          <w:sz w:val="28"/>
          <w:szCs w:val="28"/>
        </w:rPr>
        <w:fldChar w:fldCharType="end"/>
      </w:r>
      <w:r>
        <w:rPr>
          <w:rFonts w:ascii="仿宋_GB2312" w:hAnsi="仿宋_GB2312" w:cs="仿宋_GB2312" w:hint="eastAsia"/>
          <w:sz w:val="28"/>
          <w:szCs w:val="28"/>
        </w:rPr>
        <w:t>，没有则留空。</w:t>
      </w:r>
    </w:p>
    <w:p w:rsidR="00AB55C5" w:rsidRDefault="00AB55C5">
      <w:pPr>
        <w:spacing w:line="360" w:lineRule="auto"/>
        <w:ind w:firstLineChars="200" w:firstLine="480"/>
        <w:rPr>
          <w:rFonts w:ascii="仿宋_GB2312" w:hAnsi="仿宋_GB2312" w:cs="仿宋_GB2312"/>
          <w:bCs/>
          <w:sz w:val="24"/>
          <w:szCs w:val="22"/>
        </w:rPr>
      </w:pPr>
    </w:p>
    <w:p w:rsidR="00AB55C5" w:rsidRDefault="00AB55C5">
      <w:pPr>
        <w:spacing w:line="360" w:lineRule="auto"/>
        <w:ind w:firstLineChars="200" w:firstLine="480"/>
        <w:rPr>
          <w:rFonts w:eastAsia="宋体"/>
          <w:sz w:val="24"/>
          <w:szCs w:val="22"/>
        </w:rPr>
      </w:pPr>
    </w:p>
    <w:p w:rsidR="00AB55C5" w:rsidRDefault="00AB55C5">
      <w:pPr>
        <w:ind w:firstLineChars="200" w:firstLine="420"/>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AB55C5">
      <w:pPr>
        <w:rPr>
          <w:rFonts w:eastAsia="宋体"/>
          <w:sz w:val="21"/>
        </w:rPr>
      </w:pPr>
    </w:p>
    <w:p w:rsidR="00AB55C5" w:rsidRDefault="00852F48">
      <w:pPr>
        <w:widowControl/>
        <w:jc w:val="center"/>
        <w:rPr>
          <w:rFonts w:eastAsia="华文中宋"/>
          <w:b/>
          <w:bCs/>
          <w:spacing w:val="24"/>
          <w:sz w:val="36"/>
          <w:szCs w:val="32"/>
        </w:rPr>
      </w:pPr>
      <w:r>
        <w:rPr>
          <w:rFonts w:eastAsia="华文中宋" w:hint="eastAsia"/>
          <w:b/>
          <w:bCs/>
          <w:spacing w:val="24"/>
          <w:sz w:val="36"/>
          <w:szCs w:val="32"/>
        </w:rPr>
        <w:br w:type="page"/>
      </w:r>
      <w:r>
        <w:rPr>
          <w:rFonts w:eastAsia="华文中宋" w:hint="eastAsia"/>
          <w:b/>
          <w:bCs/>
          <w:spacing w:val="24"/>
          <w:sz w:val="36"/>
          <w:szCs w:val="32"/>
        </w:rPr>
        <w:lastRenderedPageBreak/>
        <w:t>职业卫生技术服务机构资质变更申请表</w:t>
      </w:r>
    </w:p>
    <w:tbl>
      <w:tblPr>
        <w:tblW w:w="88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7"/>
        <w:gridCol w:w="2117"/>
        <w:gridCol w:w="1600"/>
        <w:gridCol w:w="526"/>
        <w:gridCol w:w="2126"/>
        <w:gridCol w:w="1783"/>
      </w:tblGrid>
      <w:tr w:rsidR="00AB55C5">
        <w:trPr>
          <w:trHeight w:val="483"/>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单位名称</w:t>
            </w:r>
          </w:p>
        </w:tc>
        <w:tc>
          <w:tcPr>
            <w:tcW w:w="6035" w:type="dxa"/>
            <w:gridSpan w:val="4"/>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 内蒙古自治区特种设备检验研究院</w:t>
            </w:r>
          </w:p>
        </w:tc>
      </w:tr>
      <w:tr w:rsidR="00AB55C5">
        <w:trPr>
          <w:trHeight w:val="483"/>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注册地址</w:t>
            </w:r>
          </w:p>
        </w:tc>
        <w:tc>
          <w:tcPr>
            <w:tcW w:w="6035" w:type="dxa"/>
            <w:gridSpan w:val="4"/>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呼和浩特市玉泉</w:t>
            </w:r>
            <w:proofErr w:type="gramStart"/>
            <w:r>
              <w:rPr>
                <w:rFonts w:ascii="仿宋_GB2312" w:hAnsi="仿宋_GB2312" w:cs="仿宋_GB2312" w:hint="eastAsia"/>
                <w:bCs/>
                <w:sz w:val="24"/>
              </w:rPr>
              <w:t>区呼清公路</w:t>
            </w:r>
            <w:proofErr w:type="gramEnd"/>
            <w:r>
              <w:rPr>
                <w:rFonts w:ascii="仿宋_GB2312" w:hAnsi="仿宋_GB2312" w:cs="仿宋_GB2312" w:hint="eastAsia"/>
                <w:bCs/>
                <w:sz w:val="24"/>
              </w:rPr>
              <w:t>1公里处</w:t>
            </w:r>
          </w:p>
        </w:tc>
      </w:tr>
      <w:tr w:rsidR="00AB55C5">
        <w:trPr>
          <w:trHeight w:val="226"/>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276" w:lineRule="auto"/>
              <w:jc w:val="center"/>
              <w:rPr>
                <w:rFonts w:ascii="仿宋_GB2312" w:hAnsi="仿宋_GB2312" w:cs="仿宋_GB2312"/>
                <w:bCs/>
                <w:sz w:val="24"/>
              </w:rPr>
            </w:pPr>
            <w:r>
              <w:rPr>
                <w:rFonts w:ascii="仿宋_GB2312" w:hAnsi="仿宋_GB2312" w:cs="仿宋_GB2312" w:hint="eastAsia"/>
                <w:sz w:val="24"/>
              </w:rPr>
              <w:t>统一社会信用代码（或组织机构代码）</w:t>
            </w:r>
          </w:p>
        </w:tc>
        <w:tc>
          <w:tcPr>
            <w:tcW w:w="6035" w:type="dxa"/>
            <w:gridSpan w:val="4"/>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12150000MB1F46717Y</w:t>
            </w:r>
          </w:p>
        </w:tc>
      </w:tr>
      <w:tr w:rsidR="00AB55C5">
        <w:trPr>
          <w:trHeight w:val="483"/>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276" w:lineRule="auto"/>
              <w:jc w:val="center"/>
              <w:rPr>
                <w:rFonts w:ascii="仿宋_GB2312" w:hAnsi="仿宋_GB2312" w:cs="仿宋_GB2312"/>
                <w:bCs/>
                <w:sz w:val="24"/>
              </w:rPr>
            </w:pPr>
            <w:r>
              <w:rPr>
                <w:rFonts w:ascii="仿宋_GB2312" w:hAnsi="仿宋_GB2312" w:cs="仿宋_GB2312" w:hint="eastAsia"/>
                <w:bCs/>
                <w:sz w:val="24"/>
              </w:rPr>
              <w:t>法定代表人（或主要负责人）</w:t>
            </w:r>
          </w:p>
        </w:tc>
        <w:tc>
          <w:tcPr>
            <w:tcW w:w="6035" w:type="dxa"/>
            <w:gridSpan w:val="4"/>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张东宏</w:t>
            </w:r>
          </w:p>
        </w:tc>
      </w:tr>
      <w:tr w:rsidR="00AB55C5">
        <w:trPr>
          <w:trHeight w:val="483"/>
          <w:jc w:val="center"/>
        </w:trPr>
        <w:tc>
          <w:tcPr>
            <w:tcW w:w="2834" w:type="dxa"/>
            <w:gridSpan w:val="2"/>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实验室地址</w:t>
            </w:r>
          </w:p>
        </w:tc>
        <w:tc>
          <w:tcPr>
            <w:tcW w:w="6035" w:type="dxa"/>
            <w:gridSpan w:val="4"/>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呼和浩特市玉泉</w:t>
            </w:r>
            <w:proofErr w:type="gramStart"/>
            <w:r>
              <w:rPr>
                <w:rFonts w:ascii="仿宋_GB2312" w:hAnsi="仿宋_GB2312" w:cs="仿宋_GB2312" w:hint="eastAsia"/>
                <w:bCs/>
                <w:sz w:val="24"/>
              </w:rPr>
              <w:t>区呼清公路</w:t>
            </w:r>
            <w:proofErr w:type="gramEnd"/>
            <w:r>
              <w:rPr>
                <w:rFonts w:ascii="仿宋_GB2312" w:hAnsi="仿宋_GB2312" w:cs="仿宋_GB2312" w:hint="eastAsia"/>
                <w:bCs/>
                <w:sz w:val="24"/>
              </w:rPr>
              <w:t>1公里处</w:t>
            </w:r>
          </w:p>
        </w:tc>
      </w:tr>
      <w:tr w:rsidR="00AB55C5">
        <w:tblPrEx>
          <w:tblBorders>
            <w:insideH w:val="single" w:sz="4" w:space="0" w:color="auto"/>
            <w:insideV w:val="single" w:sz="4" w:space="0" w:color="auto"/>
          </w:tblBorders>
        </w:tblPrEx>
        <w:trPr>
          <w:trHeight w:val="425"/>
          <w:jc w:val="center"/>
        </w:trPr>
        <w:tc>
          <w:tcPr>
            <w:tcW w:w="2834" w:type="dxa"/>
            <w:gridSpan w:val="2"/>
            <w:tcMar>
              <w:left w:w="28" w:type="dxa"/>
              <w:right w:w="28" w:type="dxa"/>
            </w:tcMar>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资质证书编号</w:t>
            </w:r>
          </w:p>
        </w:tc>
        <w:tc>
          <w:tcPr>
            <w:tcW w:w="2126" w:type="dxa"/>
            <w:gridSpan w:val="2"/>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（内）</w:t>
            </w:r>
            <w:proofErr w:type="gramStart"/>
            <w:r>
              <w:rPr>
                <w:rFonts w:ascii="仿宋_GB2312" w:hAnsi="仿宋_GB2312" w:cs="仿宋_GB2312" w:hint="eastAsia"/>
                <w:bCs/>
                <w:sz w:val="24"/>
              </w:rPr>
              <w:t>卫职技</w:t>
            </w:r>
            <w:proofErr w:type="gramEnd"/>
            <w:r>
              <w:rPr>
                <w:rFonts w:ascii="仿宋_GB2312" w:hAnsi="仿宋_GB2312" w:cs="仿宋_GB2312" w:hint="eastAsia"/>
                <w:bCs/>
                <w:sz w:val="24"/>
              </w:rPr>
              <w:t>字（2021）第011号</w:t>
            </w:r>
          </w:p>
        </w:tc>
        <w:tc>
          <w:tcPr>
            <w:tcW w:w="2126" w:type="dxa"/>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有效期至</w:t>
            </w:r>
          </w:p>
        </w:tc>
        <w:tc>
          <w:tcPr>
            <w:tcW w:w="1783" w:type="dxa"/>
            <w:vAlign w:val="center"/>
          </w:tcPr>
          <w:p w:rsidR="00852F48" w:rsidRDefault="00852F48">
            <w:pPr>
              <w:adjustRightInd w:val="0"/>
              <w:snapToGrid w:val="0"/>
              <w:jc w:val="right"/>
              <w:rPr>
                <w:rFonts w:ascii="仿宋_GB2312" w:hAnsi="仿宋_GB2312" w:cs="仿宋_GB2312" w:hint="eastAsia"/>
                <w:bCs/>
                <w:sz w:val="24"/>
              </w:rPr>
            </w:pPr>
            <w:r>
              <w:rPr>
                <w:rFonts w:ascii="仿宋_GB2312" w:hAnsi="仿宋_GB2312" w:cs="仿宋_GB2312" w:hint="eastAsia"/>
                <w:bCs/>
                <w:sz w:val="24"/>
              </w:rPr>
              <w:t xml:space="preserve">2026年 4 月  </w:t>
            </w:r>
          </w:p>
          <w:p w:rsidR="00AB55C5" w:rsidRDefault="00852F48" w:rsidP="00852F48">
            <w:pPr>
              <w:adjustRightInd w:val="0"/>
              <w:snapToGrid w:val="0"/>
              <w:ind w:right="360"/>
              <w:jc w:val="right"/>
              <w:rPr>
                <w:rFonts w:ascii="仿宋_GB2312" w:hAnsi="仿宋_GB2312" w:cs="仿宋_GB2312"/>
                <w:bCs/>
                <w:sz w:val="24"/>
              </w:rPr>
            </w:pPr>
            <w:r>
              <w:rPr>
                <w:rFonts w:ascii="仿宋_GB2312" w:hAnsi="仿宋_GB2312" w:cs="仿宋_GB2312" w:hint="eastAsia"/>
                <w:bCs/>
                <w:sz w:val="24"/>
              </w:rPr>
              <w:t>20日</w:t>
            </w:r>
          </w:p>
        </w:tc>
      </w:tr>
      <w:tr w:rsidR="00AB55C5">
        <w:tblPrEx>
          <w:tblBorders>
            <w:insideH w:val="single" w:sz="4" w:space="0" w:color="auto"/>
            <w:insideV w:val="single" w:sz="4" w:space="0" w:color="auto"/>
          </w:tblBorders>
        </w:tblPrEx>
        <w:trPr>
          <w:trHeight w:val="425"/>
          <w:jc w:val="center"/>
        </w:trPr>
        <w:tc>
          <w:tcPr>
            <w:tcW w:w="2834" w:type="dxa"/>
            <w:gridSpan w:val="2"/>
            <w:tcMar>
              <w:left w:w="28" w:type="dxa"/>
              <w:right w:w="28" w:type="dxa"/>
            </w:tcMar>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联 系 人</w:t>
            </w:r>
          </w:p>
        </w:tc>
        <w:tc>
          <w:tcPr>
            <w:tcW w:w="2126" w:type="dxa"/>
            <w:gridSpan w:val="2"/>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 </w:t>
            </w:r>
          </w:p>
        </w:tc>
        <w:tc>
          <w:tcPr>
            <w:tcW w:w="2126" w:type="dxa"/>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 xml:space="preserve">职    </w:t>
            </w:r>
            <w:proofErr w:type="gramStart"/>
            <w:r>
              <w:rPr>
                <w:rFonts w:ascii="仿宋_GB2312" w:hAnsi="仿宋_GB2312" w:cs="仿宋_GB2312" w:hint="eastAsia"/>
                <w:bCs/>
                <w:sz w:val="24"/>
              </w:rPr>
              <w:t>务</w:t>
            </w:r>
            <w:proofErr w:type="gramEnd"/>
          </w:p>
        </w:tc>
        <w:tc>
          <w:tcPr>
            <w:tcW w:w="1783" w:type="dxa"/>
            <w:vAlign w:val="center"/>
          </w:tcPr>
          <w:p w:rsidR="00AB55C5" w:rsidRDefault="00AB55C5">
            <w:pPr>
              <w:adjustRightInd w:val="0"/>
              <w:snapToGrid w:val="0"/>
              <w:spacing w:line="360" w:lineRule="auto"/>
              <w:jc w:val="center"/>
              <w:rPr>
                <w:rFonts w:ascii="仿宋_GB2312" w:hAnsi="仿宋_GB2312" w:cs="仿宋_GB2312"/>
                <w:bCs/>
                <w:sz w:val="24"/>
              </w:rPr>
            </w:pPr>
          </w:p>
        </w:tc>
      </w:tr>
      <w:tr w:rsidR="00AB55C5">
        <w:tblPrEx>
          <w:tblBorders>
            <w:insideH w:val="single" w:sz="4" w:space="0" w:color="auto"/>
            <w:insideV w:val="single" w:sz="4" w:space="0" w:color="auto"/>
          </w:tblBorders>
        </w:tblPrEx>
        <w:trPr>
          <w:trHeight w:val="438"/>
          <w:jc w:val="center"/>
        </w:trPr>
        <w:tc>
          <w:tcPr>
            <w:tcW w:w="2834" w:type="dxa"/>
            <w:gridSpan w:val="2"/>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联系电话</w:t>
            </w:r>
          </w:p>
        </w:tc>
        <w:tc>
          <w:tcPr>
            <w:tcW w:w="2126" w:type="dxa"/>
            <w:gridSpan w:val="2"/>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 </w:t>
            </w:r>
          </w:p>
        </w:tc>
        <w:tc>
          <w:tcPr>
            <w:tcW w:w="2126" w:type="dxa"/>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传    真</w:t>
            </w:r>
          </w:p>
        </w:tc>
        <w:tc>
          <w:tcPr>
            <w:tcW w:w="1783" w:type="dxa"/>
            <w:vAlign w:val="center"/>
          </w:tcPr>
          <w:p w:rsidR="00AB55C5" w:rsidRDefault="00AB55C5">
            <w:pPr>
              <w:widowControl/>
              <w:spacing w:line="360" w:lineRule="auto"/>
              <w:jc w:val="center"/>
              <w:rPr>
                <w:rFonts w:ascii="仿宋_GB2312" w:hAnsi="仿宋_GB2312" w:cs="仿宋_GB2312"/>
                <w:bCs/>
                <w:sz w:val="24"/>
              </w:rPr>
            </w:pPr>
          </w:p>
        </w:tc>
      </w:tr>
      <w:tr w:rsidR="00AB55C5">
        <w:tblPrEx>
          <w:tblBorders>
            <w:insideH w:val="single" w:sz="4" w:space="0" w:color="auto"/>
            <w:insideV w:val="single" w:sz="4" w:space="0" w:color="auto"/>
          </w:tblBorders>
        </w:tblPrEx>
        <w:trPr>
          <w:trHeight w:val="384"/>
          <w:jc w:val="center"/>
        </w:trPr>
        <w:tc>
          <w:tcPr>
            <w:tcW w:w="2834" w:type="dxa"/>
            <w:gridSpan w:val="2"/>
            <w:vAlign w:val="center"/>
          </w:tcPr>
          <w:p w:rsidR="00AB55C5" w:rsidRDefault="00852F48">
            <w:pPr>
              <w:widowControl/>
              <w:spacing w:line="300" w:lineRule="exact"/>
              <w:jc w:val="center"/>
              <w:rPr>
                <w:rFonts w:ascii="仿宋_GB2312" w:hAnsi="仿宋_GB2312" w:cs="仿宋_GB2312"/>
                <w:bCs/>
                <w:sz w:val="24"/>
              </w:rPr>
            </w:pPr>
            <w:r>
              <w:rPr>
                <w:rFonts w:ascii="仿宋_GB2312" w:hAnsi="仿宋_GB2312" w:cs="仿宋_GB2312" w:hint="eastAsia"/>
                <w:bCs/>
                <w:sz w:val="24"/>
              </w:rPr>
              <w:t>通讯地址</w:t>
            </w:r>
          </w:p>
        </w:tc>
        <w:tc>
          <w:tcPr>
            <w:tcW w:w="2126" w:type="dxa"/>
            <w:gridSpan w:val="2"/>
            <w:vAlign w:val="center"/>
          </w:tcPr>
          <w:p w:rsidR="00852F48" w:rsidRDefault="00852F48" w:rsidP="00852F48">
            <w:pPr>
              <w:widowControl/>
              <w:spacing w:line="300" w:lineRule="exact"/>
              <w:jc w:val="center"/>
              <w:rPr>
                <w:rFonts w:ascii="仿宋_GB2312" w:hAnsi="仿宋_GB2312" w:cs="仿宋_GB2312"/>
                <w:bCs/>
                <w:sz w:val="24"/>
              </w:rPr>
            </w:pPr>
            <w:r>
              <w:rPr>
                <w:rFonts w:ascii="仿宋_GB2312" w:hAnsi="仿宋_GB2312" w:cs="仿宋_GB2312" w:hint="eastAsia"/>
                <w:bCs/>
                <w:sz w:val="24"/>
              </w:rPr>
              <w:t>呼和浩特市玉泉</w:t>
            </w:r>
            <w:proofErr w:type="gramStart"/>
            <w:r>
              <w:rPr>
                <w:rFonts w:ascii="仿宋_GB2312" w:hAnsi="仿宋_GB2312" w:cs="仿宋_GB2312" w:hint="eastAsia"/>
                <w:bCs/>
                <w:sz w:val="24"/>
              </w:rPr>
              <w:t>区呼清公路</w:t>
            </w:r>
            <w:proofErr w:type="gramEnd"/>
            <w:r>
              <w:rPr>
                <w:rFonts w:ascii="仿宋_GB2312" w:hAnsi="仿宋_GB2312" w:cs="仿宋_GB2312" w:hint="eastAsia"/>
                <w:bCs/>
                <w:sz w:val="24"/>
              </w:rPr>
              <w:t>1公里处</w:t>
            </w:r>
          </w:p>
        </w:tc>
        <w:tc>
          <w:tcPr>
            <w:tcW w:w="2126" w:type="dxa"/>
            <w:vAlign w:val="center"/>
          </w:tcPr>
          <w:p w:rsidR="00AB55C5" w:rsidRDefault="00852F48">
            <w:pPr>
              <w:widowControl/>
              <w:spacing w:line="300" w:lineRule="exact"/>
              <w:jc w:val="center"/>
              <w:rPr>
                <w:rFonts w:ascii="仿宋_GB2312" w:hAnsi="仿宋_GB2312" w:cs="仿宋_GB2312"/>
                <w:bCs/>
                <w:sz w:val="24"/>
              </w:rPr>
            </w:pPr>
            <w:r>
              <w:rPr>
                <w:rFonts w:ascii="仿宋_GB2312" w:hAnsi="仿宋_GB2312" w:cs="仿宋_GB2312" w:hint="eastAsia"/>
                <w:bCs/>
                <w:sz w:val="24"/>
              </w:rPr>
              <w:t>邮政编码</w:t>
            </w:r>
          </w:p>
        </w:tc>
        <w:tc>
          <w:tcPr>
            <w:tcW w:w="1783" w:type="dxa"/>
            <w:vAlign w:val="center"/>
          </w:tcPr>
          <w:p w:rsidR="00AB55C5" w:rsidRDefault="00852F48">
            <w:pPr>
              <w:widowControl/>
              <w:spacing w:line="460" w:lineRule="exact"/>
              <w:jc w:val="center"/>
              <w:rPr>
                <w:rFonts w:ascii="仿宋_GB2312" w:hAnsi="仿宋_GB2312" w:cs="仿宋_GB2312"/>
                <w:bCs/>
                <w:sz w:val="24"/>
              </w:rPr>
            </w:pPr>
            <w:r>
              <w:rPr>
                <w:rFonts w:ascii="仿宋_GB2312" w:hAnsi="仿宋_GB2312" w:cs="仿宋_GB2312" w:hint="eastAsia"/>
                <w:bCs/>
                <w:sz w:val="24"/>
              </w:rPr>
              <w:t>010031</w:t>
            </w:r>
          </w:p>
        </w:tc>
      </w:tr>
      <w:tr w:rsidR="00AB55C5">
        <w:tblPrEx>
          <w:tblBorders>
            <w:insideH w:val="single" w:sz="4" w:space="0" w:color="auto"/>
            <w:insideV w:val="single" w:sz="4" w:space="0" w:color="auto"/>
          </w:tblBorders>
        </w:tblPrEx>
        <w:trPr>
          <w:trHeight w:val="459"/>
          <w:jc w:val="center"/>
        </w:trPr>
        <w:tc>
          <w:tcPr>
            <w:tcW w:w="717" w:type="dxa"/>
            <w:vMerge w:val="restart"/>
            <w:vAlign w:val="center"/>
          </w:tcPr>
          <w:p w:rsidR="00AB55C5" w:rsidRDefault="00852F48">
            <w:pPr>
              <w:widowControl/>
              <w:spacing w:line="460" w:lineRule="exact"/>
              <w:jc w:val="center"/>
              <w:rPr>
                <w:rFonts w:ascii="仿宋_GB2312" w:hAnsi="仿宋_GB2312" w:cs="仿宋_GB2312"/>
                <w:bCs/>
                <w:sz w:val="24"/>
              </w:rPr>
            </w:pPr>
            <w:r>
              <w:rPr>
                <w:rFonts w:ascii="仿宋_GB2312" w:hAnsi="仿宋_GB2312" w:cs="仿宋_GB2312" w:hint="eastAsia"/>
                <w:bCs/>
                <w:sz w:val="24"/>
              </w:rPr>
              <w:t>变更事项</w:t>
            </w:r>
          </w:p>
        </w:tc>
        <w:tc>
          <w:tcPr>
            <w:tcW w:w="2117" w:type="dxa"/>
            <w:vAlign w:val="center"/>
          </w:tcPr>
          <w:p w:rsidR="00AB55C5" w:rsidRDefault="00852F48">
            <w:pPr>
              <w:widowControl/>
              <w:spacing w:line="460" w:lineRule="exact"/>
              <w:jc w:val="center"/>
              <w:rPr>
                <w:rFonts w:ascii="仿宋_GB2312" w:hAnsi="仿宋_GB2312" w:cs="仿宋_GB2312"/>
                <w:bCs/>
                <w:sz w:val="24"/>
              </w:rPr>
            </w:pPr>
            <w:r>
              <w:rPr>
                <w:rFonts w:ascii="仿宋_GB2312" w:hAnsi="仿宋_GB2312" w:cs="仿宋_GB2312" w:hint="eastAsia"/>
                <w:bCs/>
                <w:sz w:val="24"/>
              </w:rPr>
              <w:t>项目</w:t>
            </w:r>
          </w:p>
        </w:tc>
        <w:tc>
          <w:tcPr>
            <w:tcW w:w="2126" w:type="dxa"/>
            <w:gridSpan w:val="2"/>
            <w:vAlign w:val="center"/>
          </w:tcPr>
          <w:p w:rsidR="00AB55C5" w:rsidRDefault="00852F48">
            <w:pPr>
              <w:widowControl/>
              <w:spacing w:line="460" w:lineRule="exact"/>
              <w:jc w:val="center"/>
              <w:rPr>
                <w:rFonts w:ascii="仿宋_GB2312" w:hAnsi="仿宋_GB2312" w:cs="仿宋_GB2312"/>
                <w:bCs/>
                <w:sz w:val="24"/>
              </w:rPr>
            </w:pPr>
            <w:r>
              <w:rPr>
                <w:rFonts w:ascii="仿宋_GB2312" w:hAnsi="仿宋_GB2312" w:cs="仿宋_GB2312" w:hint="eastAsia"/>
                <w:bCs/>
                <w:sz w:val="24"/>
              </w:rPr>
              <w:t>变更前</w:t>
            </w:r>
          </w:p>
        </w:tc>
        <w:tc>
          <w:tcPr>
            <w:tcW w:w="2126" w:type="dxa"/>
            <w:vAlign w:val="center"/>
          </w:tcPr>
          <w:p w:rsidR="00AB55C5" w:rsidRDefault="00852F48">
            <w:pPr>
              <w:widowControl/>
              <w:spacing w:line="460" w:lineRule="exact"/>
              <w:jc w:val="center"/>
              <w:rPr>
                <w:rFonts w:ascii="仿宋_GB2312" w:hAnsi="仿宋_GB2312" w:cs="仿宋_GB2312"/>
                <w:bCs/>
                <w:sz w:val="24"/>
              </w:rPr>
            </w:pPr>
            <w:r>
              <w:rPr>
                <w:rFonts w:ascii="仿宋_GB2312" w:hAnsi="仿宋_GB2312" w:cs="仿宋_GB2312" w:hint="eastAsia"/>
                <w:bCs/>
                <w:sz w:val="24"/>
              </w:rPr>
              <w:t>变更后</w:t>
            </w:r>
          </w:p>
        </w:tc>
        <w:tc>
          <w:tcPr>
            <w:tcW w:w="1783" w:type="dxa"/>
            <w:vAlign w:val="center"/>
          </w:tcPr>
          <w:p w:rsidR="00AB55C5" w:rsidRDefault="00852F48">
            <w:pPr>
              <w:widowControl/>
              <w:spacing w:line="460" w:lineRule="exact"/>
              <w:jc w:val="center"/>
              <w:rPr>
                <w:rFonts w:ascii="仿宋_GB2312" w:hAnsi="仿宋_GB2312" w:cs="仿宋_GB2312"/>
                <w:bCs/>
                <w:sz w:val="24"/>
              </w:rPr>
            </w:pPr>
            <w:r>
              <w:rPr>
                <w:rFonts w:ascii="仿宋_GB2312" w:hAnsi="仿宋_GB2312" w:cs="仿宋_GB2312" w:hint="eastAsia"/>
                <w:bCs/>
                <w:sz w:val="24"/>
              </w:rPr>
              <w:t>变更日期</w:t>
            </w:r>
          </w:p>
        </w:tc>
      </w:tr>
      <w:tr w:rsidR="00AB55C5">
        <w:tblPrEx>
          <w:tblBorders>
            <w:insideH w:val="single" w:sz="4" w:space="0" w:color="auto"/>
            <w:insideV w:val="single" w:sz="4" w:space="0" w:color="auto"/>
          </w:tblBorders>
        </w:tblPrEx>
        <w:trPr>
          <w:trHeight w:val="459"/>
          <w:jc w:val="center"/>
        </w:trPr>
        <w:tc>
          <w:tcPr>
            <w:tcW w:w="717" w:type="dxa"/>
            <w:vMerge/>
            <w:vAlign w:val="center"/>
          </w:tcPr>
          <w:p w:rsidR="00AB55C5" w:rsidRDefault="00AB55C5">
            <w:pPr>
              <w:widowControl/>
              <w:spacing w:line="460" w:lineRule="exact"/>
              <w:jc w:val="center"/>
              <w:rPr>
                <w:rFonts w:ascii="仿宋_GB2312" w:hAnsi="仿宋_GB2312" w:cs="仿宋_GB2312"/>
                <w:bCs/>
                <w:sz w:val="24"/>
              </w:rPr>
            </w:pPr>
          </w:p>
        </w:tc>
        <w:tc>
          <w:tcPr>
            <w:tcW w:w="2117" w:type="dxa"/>
            <w:vAlign w:val="center"/>
          </w:tcPr>
          <w:p w:rsidR="00AB55C5" w:rsidRDefault="00852F48">
            <w:pPr>
              <w:widowControl/>
              <w:spacing w:line="460" w:lineRule="exact"/>
              <w:jc w:val="center"/>
              <w:rPr>
                <w:rFonts w:ascii="仿宋_GB2312" w:hAnsi="仿宋_GB2312" w:cs="仿宋_GB2312"/>
                <w:bCs/>
                <w:sz w:val="24"/>
              </w:rPr>
            </w:pPr>
            <w:r>
              <w:rPr>
                <w:rFonts w:ascii="仿宋_GB2312" w:hAnsi="仿宋_GB2312" w:cs="仿宋_GB2312" w:hint="eastAsia"/>
                <w:bCs/>
                <w:sz w:val="24"/>
              </w:rPr>
              <w:t>单位名称</w:t>
            </w:r>
          </w:p>
        </w:tc>
        <w:tc>
          <w:tcPr>
            <w:tcW w:w="2126" w:type="dxa"/>
            <w:gridSpan w:val="2"/>
            <w:vAlign w:val="center"/>
          </w:tcPr>
          <w:p w:rsidR="00AB55C5" w:rsidRDefault="00AB55C5">
            <w:pPr>
              <w:widowControl/>
              <w:spacing w:line="460" w:lineRule="exact"/>
              <w:jc w:val="center"/>
              <w:rPr>
                <w:rFonts w:ascii="仿宋_GB2312" w:hAnsi="仿宋_GB2312" w:cs="仿宋_GB2312"/>
                <w:bCs/>
                <w:sz w:val="24"/>
              </w:rPr>
            </w:pPr>
          </w:p>
        </w:tc>
        <w:tc>
          <w:tcPr>
            <w:tcW w:w="2126" w:type="dxa"/>
            <w:vAlign w:val="center"/>
          </w:tcPr>
          <w:p w:rsidR="00AB55C5" w:rsidRDefault="00AB55C5">
            <w:pPr>
              <w:widowControl/>
              <w:spacing w:line="460" w:lineRule="exact"/>
              <w:jc w:val="center"/>
              <w:rPr>
                <w:rFonts w:ascii="仿宋_GB2312" w:hAnsi="仿宋_GB2312" w:cs="仿宋_GB2312"/>
                <w:bCs/>
                <w:sz w:val="24"/>
              </w:rPr>
            </w:pPr>
          </w:p>
        </w:tc>
        <w:tc>
          <w:tcPr>
            <w:tcW w:w="1783" w:type="dxa"/>
            <w:vAlign w:val="center"/>
          </w:tcPr>
          <w:p w:rsidR="00AB55C5" w:rsidRDefault="00AB55C5">
            <w:pPr>
              <w:widowControl/>
              <w:spacing w:line="460" w:lineRule="exact"/>
              <w:jc w:val="center"/>
              <w:rPr>
                <w:rFonts w:ascii="仿宋_GB2312" w:hAnsi="仿宋_GB2312" w:cs="仿宋_GB2312"/>
                <w:bCs/>
                <w:sz w:val="24"/>
              </w:rPr>
            </w:pPr>
          </w:p>
        </w:tc>
      </w:tr>
      <w:tr w:rsidR="00AB55C5">
        <w:tblPrEx>
          <w:tblBorders>
            <w:insideH w:val="single" w:sz="4" w:space="0" w:color="auto"/>
            <w:insideV w:val="single" w:sz="4" w:space="0" w:color="auto"/>
          </w:tblBorders>
        </w:tblPrEx>
        <w:trPr>
          <w:trHeight w:val="459"/>
          <w:jc w:val="center"/>
        </w:trPr>
        <w:tc>
          <w:tcPr>
            <w:tcW w:w="717" w:type="dxa"/>
            <w:vMerge/>
            <w:vAlign w:val="center"/>
          </w:tcPr>
          <w:p w:rsidR="00AB55C5" w:rsidRDefault="00AB55C5">
            <w:pPr>
              <w:widowControl/>
              <w:spacing w:line="460" w:lineRule="exact"/>
              <w:jc w:val="center"/>
              <w:rPr>
                <w:rFonts w:ascii="仿宋_GB2312" w:hAnsi="仿宋_GB2312" w:cs="仿宋_GB2312"/>
                <w:bCs/>
                <w:sz w:val="24"/>
              </w:rPr>
            </w:pPr>
          </w:p>
        </w:tc>
        <w:tc>
          <w:tcPr>
            <w:tcW w:w="2117" w:type="dxa"/>
            <w:vAlign w:val="center"/>
          </w:tcPr>
          <w:p w:rsidR="00AB55C5" w:rsidRDefault="00852F48">
            <w:pPr>
              <w:widowControl/>
              <w:jc w:val="center"/>
              <w:rPr>
                <w:rFonts w:ascii="仿宋_GB2312" w:hAnsi="仿宋_GB2312" w:cs="仿宋_GB2312"/>
                <w:bCs/>
                <w:sz w:val="24"/>
              </w:rPr>
            </w:pPr>
            <w:r>
              <w:rPr>
                <w:rFonts w:ascii="仿宋_GB2312" w:hAnsi="仿宋_GB2312" w:cs="仿宋_GB2312" w:hint="eastAsia"/>
                <w:bCs/>
                <w:sz w:val="24"/>
              </w:rPr>
              <w:t>法定代表人（或主要负责人）</w:t>
            </w:r>
          </w:p>
        </w:tc>
        <w:tc>
          <w:tcPr>
            <w:tcW w:w="2126" w:type="dxa"/>
            <w:gridSpan w:val="2"/>
            <w:vAlign w:val="center"/>
          </w:tcPr>
          <w:p w:rsidR="00AB55C5" w:rsidRDefault="00852F48">
            <w:pPr>
              <w:widowControl/>
              <w:spacing w:line="460" w:lineRule="exact"/>
              <w:jc w:val="center"/>
              <w:rPr>
                <w:rFonts w:ascii="仿宋_GB2312" w:hAnsi="仿宋_GB2312" w:cs="仿宋_GB2312"/>
                <w:bCs/>
                <w:sz w:val="24"/>
              </w:rPr>
            </w:pPr>
            <w:r>
              <w:rPr>
                <w:rFonts w:ascii="仿宋_GB2312" w:hAnsi="仿宋_GB2312" w:cs="仿宋_GB2312" w:hint="eastAsia"/>
                <w:bCs/>
                <w:sz w:val="24"/>
              </w:rPr>
              <w:t>李显光</w:t>
            </w:r>
          </w:p>
        </w:tc>
        <w:tc>
          <w:tcPr>
            <w:tcW w:w="2126" w:type="dxa"/>
            <w:vAlign w:val="center"/>
          </w:tcPr>
          <w:p w:rsidR="00AB55C5" w:rsidRDefault="00852F48">
            <w:pPr>
              <w:widowControl/>
              <w:spacing w:line="460" w:lineRule="exact"/>
              <w:jc w:val="center"/>
              <w:rPr>
                <w:rFonts w:ascii="仿宋_GB2312" w:hAnsi="仿宋_GB2312" w:cs="仿宋_GB2312"/>
                <w:bCs/>
                <w:sz w:val="24"/>
              </w:rPr>
            </w:pPr>
            <w:r>
              <w:rPr>
                <w:rFonts w:ascii="仿宋_GB2312" w:hAnsi="仿宋_GB2312" w:cs="仿宋_GB2312" w:hint="eastAsia"/>
                <w:bCs/>
                <w:sz w:val="24"/>
              </w:rPr>
              <w:t>张东宏</w:t>
            </w:r>
          </w:p>
        </w:tc>
        <w:tc>
          <w:tcPr>
            <w:tcW w:w="1783" w:type="dxa"/>
            <w:vAlign w:val="center"/>
          </w:tcPr>
          <w:p w:rsidR="00AB55C5" w:rsidRDefault="00AB55C5">
            <w:pPr>
              <w:widowControl/>
              <w:spacing w:line="460" w:lineRule="exact"/>
              <w:jc w:val="center"/>
              <w:rPr>
                <w:rFonts w:ascii="仿宋_GB2312" w:hAnsi="仿宋_GB2312" w:cs="仿宋_GB2312"/>
                <w:bCs/>
                <w:sz w:val="24"/>
              </w:rPr>
            </w:pPr>
          </w:p>
        </w:tc>
      </w:tr>
      <w:tr w:rsidR="00AB55C5">
        <w:tblPrEx>
          <w:tblBorders>
            <w:insideH w:val="single" w:sz="4" w:space="0" w:color="auto"/>
            <w:insideV w:val="single" w:sz="4" w:space="0" w:color="auto"/>
          </w:tblBorders>
        </w:tblPrEx>
        <w:trPr>
          <w:trHeight w:val="459"/>
          <w:jc w:val="center"/>
        </w:trPr>
        <w:tc>
          <w:tcPr>
            <w:tcW w:w="717" w:type="dxa"/>
            <w:vMerge/>
            <w:vAlign w:val="center"/>
          </w:tcPr>
          <w:p w:rsidR="00AB55C5" w:rsidRDefault="00AB55C5">
            <w:pPr>
              <w:widowControl/>
              <w:spacing w:line="460" w:lineRule="exact"/>
              <w:jc w:val="center"/>
              <w:rPr>
                <w:rFonts w:ascii="仿宋_GB2312" w:hAnsi="仿宋_GB2312" w:cs="仿宋_GB2312"/>
                <w:bCs/>
                <w:sz w:val="24"/>
              </w:rPr>
            </w:pPr>
          </w:p>
        </w:tc>
        <w:tc>
          <w:tcPr>
            <w:tcW w:w="2117" w:type="dxa"/>
            <w:vAlign w:val="center"/>
          </w:tcPr>
          <w:p w:rsidR="00AB55C5" w:rsidRDefault="00852F48">
            <w:pPr>
              <w:widowControl/>
              <w:spacing w:line="460" w:lineRule="exact"/>
              <w:jc w:val="center"/>
              <w:rPr>
                <w:rFonts w:ascii="仿宋_GB2312" w:hAnsi="仿宋_GB2312" w:cs="仿宋_GB2312"/>
                <w:bCs/>
                <w:sz w:val="24"/>
              </w:rPr>
            </w:pPr>
            <w:r>
              <w:rPr>
                <w:rFonts w:ascii="仿宋_GB2312" w:hAnsi="仿宋_GB2312" w:cs="仿宋_GB2312" w:hint="eastAsia"/>
                <w:bCs/>
                <w:sz w:val="24"/>
              </w:rPr>
              <w:t>注册地址</w:t>
            </w:r>
          </w:p>
        </w:tc>
        <w:tc>
          <w:tcPr>
            <w:tcW w:w="2126" w:type="dxa"/>
            <w:gridSpan w:val="2"/>
            <w:vAlign w:val="center"/>
          </w:tcPr>
          <w:p w:rsidR="00AB55C5" w:rsidRDefault="00AB55C5">
            <w:pPr>
              <w:widowControl/>
              <w:spacing w:line="460" w:lineRule="exact"/>
              <w:jc w:val="center"/>
              <w:rPr>
                <w:rFonts w:ascii="仿宋_GB2312" w:hAnsi="仿宋_GB2312" w:cs="仿宋_GB2312"/>
                <w:bCs/>
                <w:sz w:val="24"/>
              </w:rPr>
            </w:pPr>
          </w:p>
        </w:tc>
        <w:tc>
          <w:tcPr>
            <w:tcW w:w="2126" w:type="dxa"/>
            <w:vAlign w:val="center"/>
          </w:tcPr>
          <w:p w:rsidR="00AB55C5" w:rsidRDefault="00AB55C5">
            <w:pPr>
              <w:widowControl/>
              <w:spacing w:line="460" w:lineRule="exact"/>
              <w:jc w:val="center"/>
              <w:rPr>
                <w:rFonts w:ascii="仿宋_GB2312" w:hAnsi="仿宋_GB2312" w:cs="仿宋_GB2312"/>
                <w:bCs/>
                <w:sz w:val="24"/>
              </w:rPr>
            </w:pPr>
          </w:p>
        </w:tc>
        <w:tc>
          <w:tcPr>
            <w:tcW w:w="1783" w:type="dxa"/>
            <w:vAlign w:val="center"/>
          </w:tcPr>
          <w:p w:rsidR="00AB55C5" w:rsidRDefault="00AB55C5">
            <w:pPr>
              <w:widowControl/>
              <w:spacing w:line="460" w:lineRule="exact"/>
              <w:jc w:val="center"/>
              <w:rPr>
                <w:rFonts w:ascii="仿宋_GB2312" w:hAnsi="仿宋_GB2312" w:cs="仿宋_GB2312"/>
                <w:bCs/>
                <w:sz w:val="24"/>
              </w:rPr>
            </w:pPr>
          </w:p>
        </w:tc>
      </w:tr>
      <w:tr w:rsidR="00AB55C5">
        <w:tblPrEx>
          <w:tblBorders>
            <w:insideH w:val="single" w:sz="4" w:space="0" w:color="auto"/>
            <w:insideV w:val="single" w:sz="4" w:space="0" w:color="auto"/>
          </w:tblBorders>
        </w:tblPrEx>
        <w:trPr>
          <w:trHeight w:val="459"/>
          <w:jc w:val="center"/>
        </w:trPr>
        <w:tc>
          <w:tcPr>
            <w:tcW w:w="717" w:type="dxa"/>
            <w:vMerge/>
            <w:vAlign w:val="center"/>
          </w:tcPr>
          <w:p w:rsidR="00AB55C5" w:rsidRDefault="00AB55C5">
            <w:pPr>
              <w:widowControl/>
              <w:spacing w:line="460" w:lineRule="exact"/>
              <w:jc w:val="center"/>
              <w:rPr>
                <w:rFonts w:ascii="仿宋_GB2312" w:hAnsi="仿宋_GB2312" w:cs="仿宋_GB2312"/>
                <w:bCs/>
                <w:sz w:val="24"/>
              </w:rPr>
            </w:pPr>
          </w:p>
        </w:tc>
        <w:tc>
          <w:tcPr>
            <w:tcW w:w="2117" w:type="dxa"/>
            <w:vAlign w:val="center"/>
          </w:tcPr>
          <w:p w:rsidR="00AB55C5" w:rsidRDefault="00852F48">
            <w:pPr>
              <w:widowControl/>
              <w:jc w:val="center"/>
              <w:rPr>
                <w:rFonts w:ascii="仿宋_GB2312" w:hAnsi="仿宋_GB2312" w:cs="仿宋_GB2312"/>
                <w:bCs/>
                <w:sz w:val="24"/>
              </w:rPr>
            </w:pPr>
            <w:r>
              <w:rPr>
                <w:rFonts w:ascii="仿宋_GB2312" w:hAnsi="仿宋_GB2312" w:cs="仿宋_GB2312" w:hint="eastAsia"/>
                <w:bCs/>
                <w:sz w:val="24"/>
              </w:rPr>
              <w:t>实验室地址</w:t>
            </w:r>
          </w:p>
        </w:tc>
        <w:tc>
          <w:tcPr>
            <w:tcW w:w="2126" w:type="dxa"/>
            <w:gridSpan w:val="2"/>
            <w:vAlign w:val="center"/>
          </w:tcPr>
          <w:p w:rsidR="00AB55C5" w:rsidRDefault="00AB55C5">
            <w:pPr>
              <w:widowControl/>
              <w:spacing w:line="460" w:lineRule="exact"/>
              <w:jc w:val="center"/>
              <w:rPr>
                <w:rFonts w:ascii="仿宋_GB2312" w:hAnsi="仿宋_GB2312" w:cs="仿宋_GB2312"/>
                <w:bCs/>
                <w:sz w:val="24"/>
              </w:rPr>
            </w:pPr>
          </w:p>
        </w:tc>
        <w:tc>
          <w:tcPr>
            <w:tcW w:w="2126" w:type="dxa"/>
            <w:vAlign w:val="center"/>
          </w:tcPr>
          <w:p w:rsidR="00AB55C5" w:rsidRDefault="00AB55C5">
            <w:pPr>
              <w:widowControl/>
              <w:spacing w:line="460" w:lineRule="exact"/>
              <w:jc w:val="center"/>
              <w:rPr>
                <w:rFonts w:ascii="仿宋_GB2312" w:hAnsi="仿宋_GB2312" w:cs="仿宋_GB2312"/>
                <w:bCs/>
                <w:sz w:val="24"/>
              </w:rPr>
            </w:pPr>
          </w:p>
        </w:tc>
        <w:tc>
          <w:tcPr>
            <w:tcW w:w="1783" w:type="dxa"/>
            <w:vAlign w:val="center"/>
          </w:tcPr>
          <w:p w:rsidR="00AB55C5" w:rsidRDefault="00AB55C5">
            <w:pPr>
              <w:widowControl/>
              <w:spacing w:line="460" w:lineRule="exact"/>
              <w:jc w:val="center"/>
              <w:rPr>
                <w:rFonts w:ascii="仿宋_GB2312" w:hAnsi="仿宋_GB2312" w:cs="仿宋_GB2312"/>
                <w:bCs/>
                <w:sz w:val="24"/>
              </w:rPr>
            </w:pPr>
          </w:p>
        </w:tc>
      </w:tr>
      <w:tr w:rsidR="00AB55C5">
        <w:tblPrEx>
          <w:tblBorders>
            <w:insideH w:val="single" w:sz="4" w:space="0" w:color="auto"/>
            <w:insideV w:val="single" w:sz="4" w:space="0" w:color="auto"/>
          </w:tblBorders>
        </w:tblPrEx>
        <w:trPr>
          <w:trHeight w:val="459"/>
          <w:jc w:val="center"/>
        </w:trPr>
        <w:tc>
          <w:tcPr>
            <w:tcW w:w="717" w:type="dxa"/>
            <w:vMerge/>
            <w:vAlign w:val="center"/>
          </w:tcPr>
          <w:p w:rsidR="00AB55C5" w:rsidRDefault="00AB55C5">
            <w:pPr>
              <w:widowControl/>
              <w:spacing w:line="460" w:lineRule="exact"/>
              <w:jc w:val="center"/>
              <w:rPr>
                <w:rFonts w:ascii="仿宋_GB2312" w:hAnsi="仿宋_GB2312" w:cs="仿宋_GB2312"/>
                <w:bCs/>
                <w:sz w:val="24"/>
              </w:rPr>
            </w:pPr>
          </w:p>
        </w:tc>
        <w:tc>
          <w:tcPr>
            <w:tcW w:w="2117" w:type="dxa"/>
            <w:vAlign w:val="center"/>
          </w:tcPr>
          <w:p w:rsidR="00AB55C5" w:rsidRDefault="00852F48">
            <w:pPr>
              <w:widowControl/>
              <w:jc w:val="center"/>
              <w:rPr>
                <w:rFonts w:ascii="仿宋_GB2312" w:hAnsi="仿宋_GB2312" w:cs="仿宋_GB2312"/>
                <w:bCs/>
                <w:sz w:val="24"/>
              </w:rPr>
            </w:pPr>
            <w:r>
              <w:rPr>
                <w:rFonts w:ascii="仿宋_GB2312" w:hAnsi="仿宋_GB2312" w:cs="仿宋_GB2312" w:hint="eastAsia"/>
                <w:bCs/>
                <w:sz w:val="24"/>
              </w:rPr>
              <w:t>机构合并</w:t>
            </w:r>
          </w:p>
        </w:tc>
        <w:tc>
          <w:tcPr>
            <w:tcW w:w="2126" w:type="dxa"/>
            <w:gridSpan w:val="2"/>
            <w:vAlign w:val="center"/>
          </w:tcPr>
          <w:p w:rsidR="00AB55C5" w:rsidRDefault="00AB55C5">
            <w:pPr>
              <w:widowControl/>
              <w:spacing w:line="460" w:lineRule="exact"/>
              <w:jc w:val="center"/>
              <w:rPr>
                <w:rFonts w:ascii="仿宋_GB2312" w:hAnsi="仿宋_GB2312" w:cs="仿宋_GB2312"/>
                <w:bCs/>
                <w:sz w:val="24"/>
              </w:rPr>
            </w:pPr>
          </w:p>
        </w:tc>
        <w:tc>
          <w:tcPr>
            <w:tcW w:w="2126" w:type="dxa"/>
            <w:vAlign w:val="center"/>
          </w:tcPr>
          <w:p w:rsidR="00AB55C5" w:rsidRDefault="00AB55C5">
            <w:pPr>
              <w:widowControl/>
              <w:spacing w:line="460" w:lineRule="exact"/>
              <w:jc w:val="center"/>
              <w:rPr>
                <w:rFonts w:ascii="仿宋_GB2312" w:hAnsi="仿宋_GB2312" w:cs="仿宋_GB2312"/>
                <w:bCs/>
                <w:sz w:val="24"/>
              </w:rPr>
            </w:pPr>
          </w:p>
        </w:tc>
        <w:tc>
          <w:tcPr>
            <w:tcW w:w="1783" w:type="dxa"/>
            <w:vAlign w:val="center"/>
          </w:tcPr>
          <w:p w:rsidR="00AB55C5" w:rsidRDefault="00AB55C5">
            <w:pPr>
              <w:widowControl/>
              <w:spacing w:line="460" w:lineRule="exact"/>
              <w:jc w:val="center"/>
              <w:rPr>
                <w:rFonts w:ascii="仿宋_GB2312" w:hAnsi="仿宋_GB2312" w:cs="仿宋_GB2312"/>
                <w:bCs/>
                <w:sz w:val="24"/>
              </w:rPr>
            </w:pPr>
          </w:p>
        </w:tc>
      </w:tr>
      <w:tr w:rsidR="00AB55C5">
        <w:tblPrEx>
          <w:tblBorders>
            <w:insideH w:val="single" w:sz="4" w:space="0" w:color="auto"/>
            <w:insideV w:val="single" w:sz="4" w:space="0" w:color="auto"/>
          </w:tblBorders>
        </w:tblPrEx>
        <w:trPr>
          <w:trHeight w:val="506"/>
          <w:jc w:val="center"/>
        </w:trPr>
        <w:tc>
          <w:tcPr>
            <w:tcW w:w="717" w:type="dxa"/>
            <w:vMerge/>
            <w:vAlign w:val="center"/>
          </w:tcPr>
          <w:p w:rsidR="00AB55C5" w:rsidRDefault="00AB55C5">
            <w:pPr>
              <w:widowControl/>
              <w:spacing w:line="460" w:lineRule="exact"/>
              <w:jc w:val="center"/>
              <w:rPr>
                <w:rFonts w:ascii="仿宋_GB2312" w:hAnsi="仿宋_GB2312" w:cs="仿宋_GB2312"/>
                <w:bCs/>
                <w:sz w:val="24"/>
              </w:rPr>
            </w:pPr>
          </w:p>
        </w:tc>
        <w:tc>
          <w:tcPr>
            <w:tcW w:w="2117" w:type="dxa"/>
            <w:vAlign w:val="center"/>
          </w:tcPr>
          <w:p w:rsidR="00AB55C5" w:rsidRDefault="00852F48">
            <w:pPr>
              <w:widowControl/>
              <w:spacing w:line="460" w:lineRule="exact"/>
              <w:jc w:val="center"/>
              <w:rPr>
                <w:rFonts w:ascii="仿宋_GB2312" w:hAnsi="仿宋_GB2312" w:cs="仿宋_GB2312"/>
                <w:bCs/>
                <w:sz w:val="24"/>
              </w:rPr>
            </w:pPr>
            <w:r>
              <w:rPr>
                <w:rFonts w:ascii="仿宋_GB2312" w:hAnsi="仿宋_GB2312" w:cs="仿宋_GB2312" w:hint="eastAsia"/>
                <w:bCs/>
                <w:sz w:val="24"/>
              </w:rPr>
              <w:t>其他事项</w:t>
            </w:r>
          </w:p>
        </w:tc>
        <w:tc>
          <w:tcPr>
            <w:tcW w:w="2126" w:type="dxa"/>
            <w:gridSpan w:val="2"/>
            <w:vAlign w:val="center"/>
          </w:tcPr>
          <w:p w:rsidR="00AB55C5" w:rsidRDefault="00AB55C5">
            <w:pPr>
              <w:widowControl/>
              <w:spacing w:line="460" w:lineRule="exact"/>
              <w:jc w:val="center"/>
              <w:rPr>
                <w:rFonts w:ascii="仿宋_GB2312" w:hAnsi="仿宋_GB2312" w:cs="仿宋_GB2312"/>
                <w:bCs/>
                <w:sz w:val="24"/>
              </w:rPr>
            </w:pPr>
          </w:p>
        </w:tc>
        <w:tc>
          <w:tcPr>
            <w:tcW w:w="2126" w:type="dxa"/>
            <w:vAlign w:val="center"/>
          </w:tcPr>
          <w:p w:rsidR="00AB55C5" w:rsidRDefault="00AB55C5">
            <w:pPr>
              <w:widowControl/>
              <w:spacing w:line="460" w:lineRule="exact"/>
              <w:jc w:val="center"/>
              <w:rPr>
                <w:rFonts w:ascii="仿宋_GB2312" w:hAnsi="仿宋_GB2312" w:cs="仿宋_GB2312"/>
                <w:bCs/>
                <w:sz w:val="24"/>
              </w:rPr>
            </w:pPr>
          </w:p>
        </w:tc>
        <w:tc>
          <w:tcPr>
            <w:tcW w:w="1783" w:type="dxa"/>
            <w:vAlign w:val="center"/>
          </w:tcPr>
          <w:p w:rsidR="00AB55C5" w:rsidRDefault="00AB55C5">
            <w:pPr>
              <w:widowControl/>
              <w:spacing w:line="460" w:lineRule="exact"/>
              <w:jc w:val="center"/>
              <w:rPr>
                <w:rFonts w:ascii="仿宋_GB2312" w:hAnsi="仿宋_GB2312" w:cs="仿宋_GB2312"/>
                <w:bCs/>
                <w:sz w:val="24"/>
              </w:rPr>
            </w:pPr>
          </w:p>
        </w:tc>
      </w:tr>
      <w:tr w:rsidR="00AB55C5">
        <w:tblPrEx>
          <w:tblBorders>
            <w:insideH w:val="single" w:sz="4" w:space="0" w:color="auto"/>
            <w:insideV w:val="single" w:sz="4" w:space="0" w:color="auto"/>
          </w:tblBorders>
        </w:tblPrEx>
        <w:trPr>
          <w:trHeight w:val="1798"/>
          <w:jc w:val="center"/>
        </w:trPr>
        <w:tc>
          <w:tcPr>
            <w:tcW w:w="8869" w:type="dxa"/>
            <w:gridSpan w:val="6"/>
            <w:vAlign w:val="center"/>
          </w:tcPr>
          <w:p w:rsidR="00AB55C5" w:rsidRDefault="00852F48">
            <w:pPr>
              <w:widowControl/>
              <w:spacing w:line="276" w:lineRule="auto"/>
              <w:rPr>
                <w:rFonts w:ascii="仿宋_GB2312" w:hAnsi="仿宋_GB2312" w:cs="仿宋_GB2312"/>
                <w:sz w:val="21"/>
              </w:rPr>
            </w:pPr>
            <w:r>
              <w:rPr>
                <w:rFonts w:ascii="仿宋_GB2312" w:hAnsi="仿宋_GB2312" w:cs="仿宋_GB2312" w:hint="eastAsia"/>
                <w:sz w:val="21"/>
              </w:rPr>
              <w:t>提交材料：</w:t>
            </w:r>
          </w:p>
          <w:p w:rsidR="00AB55C5" w:rsidRDefault="00852F48">
            <w:pPr>
              <w:widowControl/>
              <w:spacing w:line="400" w:lineRule="exact"/>
              <w:ind w:firstLine="629"/>
              <w:rPr>
                <w:rFonts w:ascii="仿宋_GB2312" w:hAnsi="仿宋_GB2312" w:cs="仿宋_GB2312"/>
                <w:sz w:val="21"/>
              </w:rPr>
            </w:pPr>
            <w:r>
              <w:rPr>
                <w:rFonts w:ascii="仿宋_GB2312" w:hAnsi="仿宋_GB2312" w:cs="仿宋_GB2312" w:hint="eastAsia"/>
                <w:sz w:val="21"/>
              </w:rPr>
              <w:t>□ 1.《职业卫生技术服务机构资质证书》正、副本（复印件）；</w:t>
            </w:r>
          </w:p>
          <w:p w:rsidR="00AB55C5" w:rsidRDefault="00852F48">
            <w:pPr>
              <w:widowControl/>
              <w:spacing w:line="400" w:lineRule="exact"/>
              <w:ind w:firstLine="629"/>
              <w:rPr>
                <w:rFonts w:ascii="仿宋_GB2312" w:hAnsi="仿宋_GB2312" w:cs="仿宋_GB2312"/>
                <w:sz w:val="21"/>
              </w:rPr>
            </w:pPr>
            <w:r>
              <w:rPr>
                <w:rFonts w:ascii="仿宋_GB2312" w:hAnsi="仿宋_GB2312" w:cs="仿宋_GB2312" w:hint="eastAsia"/>
                <w:sz w:val="21"/>
              </w:rPr>
              <w:t>□ 2.事业单位法人证书或企业法人营业执照等证明材料（复印件）；</w:t>
            </w:r>
          </w:p>
          <w:p w:rsidR="00AB55C5" w:rsidRDefault="00852F48">
            <w:pPr>
              <w:widowControl/>
              <w:spacing w:line="400" w:lineRule="exact"/>
              <w:ind w:firstLine="629"/>
              <w:rPr>
                <w:rFonts w:ascii="仿宋_GB2312" w:hAnsi="仿宋_GB2312" w:cs="仿宋_GB2312"/>
                <w:sz w:val="21"/>
              </w:rPr>
            </w:pPr>
            <w:r>
              <w:rPr>
                <w:rFonts w:ascii="仿宋_GB2312" w:hAnsi="仿宋_GB2312" w:cs="仿宋_GB2312" w:hint="eastAsia"/>
                <w:sz w:val="21"/>
              </w:rPr>
              <w:t>□ 3.实验室地址变更或因机构合并申请变更的，须按照《</w:t>
            </w:r>
            <w:r>
              <w:rPr>
                <w:rFonts w:ascii="仿宋_GB2312" w:hAnsi="仿宋_GB2312" w:cs="仿宋_GB2312" w:hint="eastAsia"/>
                <w:sz w:val="21"/>
                <w:lang w:bidi="ar"/>
              </w:rPr>
              <w:t>职业卫生技术服务机构甲级资质认可程序</w:t>
            </w:r>
            <w:r>
              <w:rPr>
                <w:rFonts w:ascii="仿宋_GB2312" w:hAnsi="仿宋_GB2312" w:cs="仿宋_GB2312" w:hint="eastAsia"/>
                <w:sz w:val="21"/>
              </w:rPr>
              <w:t>》第一条所列第（二）～（七）</w:t>
            </w:r>
            <w:proofErr w:type="gramStart"/>
            <w:r>
              <w:rPr>
                <w:rFonts w:ascii="仿宋_GB2312" w:hAnsi="仿宋_GB2312" w:cs="仿宋_GB2312" w:hint="eastAsia"/>
                <w:sz w:val="21"/>
              </w:rPr>
              <w:t>项申请</w:t>
            </w:r>
            <w:proofErr w:type="gramEnd"/>
            <w:r>
              <w:rPr>
                <w:rFonts w:ascii="仿宋_GB2312" w:hAnsi="仿宋_GB2312" w:cs="仿宋_GB2312" w:hint="eastAsia"/>
                <w:sz w:val="21"/>
              </w:rPr>
              <w:t>材料要求提交申请材料；</w:t>
            </w:r>
          </w:p>
          <w:p w:rsidR="00AB55C5" w:rsidRDefault="00852F48">
            <w:pPr>
              <w:widowControl/>
              <w:spacing w:line="400" w:lineRule="exact"/>
              <w:ind w:firstLine="629"/>
              <w:rPr>
                <w:rFonts w:ascii="仿宋_GB2312" w:hAnsi="仿宋_GB2312" w:cs="仿宋_GB2312"/>
                <w:sz w:val="21"/>
              </w:rPr>
            </w:pPr>
            <w:r>
              <w:rPr>
                <w:rFonts w:ascii="仿宋_GB2312" w:hAnsi="仿宋_GB2312" w:cs="仿宋_GB2312" w:hint="eastAsia"/>
                <w:sz w:val="21"/>
              </w:rPr>
              <w:t>□ 4.申请变更机构名称、注册地址或法定代表人（或主要负责人），如没有发生单位类型、隶属关系、资质条件等重大变化，应提交书面承诺并加盖公章。</w:t>
            </w:r>
          </w:p>
        </w:tc>
      </w:tr>
      <w:tr w:rsidR="00AB55C5">
        <w:tblPrEx>
          <w:tblBorders>
            <w:insideH w:val="single" w:sz="4" w:space="0" w:color="auto"/>
            <w:insideV w:val="single" w:sz="4" w:space="0" w:color="auto"/>
          </w:tblBorders>
        </w:tblPrEx>
        <w:trPr>
          <w:trHeight w:val="1696"/>
          <w:jc w:val="center"/>
        </w:trPr>
        <w:tc>
          <w:tcPr>
            <w:tcW w:w="4434" w:type="dxa"/>
            <w:gridSpan w:val="3"/>
            <w:vAlign w:val="center"/>
          </w:tcPr>
          <w:p w:rsidR="00AB55C5" w:rsidRDefault="00AB55C5">
            <w:pPr>
              <w:widowControl/>
              <w:spacing w:line="300" w:lineRule="exact"/>
              <w:rPr>
                <w:rFonts w:ascii="仿宋_GB2312" w:hAnsi="仿宋_GB2312" w:cs="仿宋_GB2312"/>
                <w:bCs/>
                <w:sz w:val="24"/>
              </w:rPr>
            </w:pPr>
          </w:p>
          <w:p w:rsidR="00AB55C5" w:rsidRDefault="00852F48">
            <w:pPr>
              <w:widowControl/>
              <w:spacing w:line="300" w:lineRule="exact"/>
              <w:rPr>
                <w:rFonts w:ascii="仿宋_GB2312" w:hAnsi="仿宋_GB2312" w:cs="仿宋_GB2312"/>
                <w:bCs/>
                <w:sz w:val="24"/>
              </w:rPr>
            </w:pPr>
            <w:r>
              <w:rPr>
                <w:rFonts w:ascii="仿宋_GB2312" w:hAnsi="仿宋_GB2312" w:cs="仿宋_GB2312" w:hint="eastAsia"/>
                <w:bCs/>
                <w:sz w:val="24"/>
              </w:rPr>
              <w:t>法定代表人（或主要负责人）：</w:t>
            </w:r>
          </w:p>
          <w:p w:rsidR="00AB55C5" w:rsidRDefault="00AB55C5">
            <w:pPr>
              <w:rPr>
                <w:rFonts w:ascii="仿宋_GB2312" w:hAnsi="仿宋_GB2312" w:cs="仿宋_GB2312"/>
                <w:sz w:val="21"/>
              </w:rPr>
            </w:pPr>
          </w:p>
          <w:p w:rsidR="00AB55C5" w:rsidRDefault="00AB55C5">
            <w:pPr>
              <w:adjustRightInd w:val="0"/>
              <w:snapToGrid w:val="0"/>
              <w:spacing w:line="300" w:lineRule="exact"/>
              <w:jc w:val="center"/>
              <w:rPr>
                <w:rFonts w:ascii="仿宋_GB2312" w:hAnsi="仿宋_GB2312" w:cs="仿宋_GB2312"/>
                <w:sz w:val="24"/>
              </w:rPr>
            </w:pPr>
          </w:p>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（签字）</w:t>
            </w:r>
          </w:p>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年   月   日</w:t>
            </w:r>
          </w:p>
        </w:tc>
        <w:tc>
          <w:tcPr>
            <w:tcW w:w="4435" w:type="dxa"/>
            <w:gridSpan w:val="3"/>
            <w:vAlign w:val="center"/>
          </w:tcPr>
          <w:p w:rsidR="00AB55C5" w:rsidRDefault="00AB55C5">
            <w:pPr>
              <w:adjustRightInd w:val="0"/>
              <w:snapToGrid w:val="0"/>
              <w:spacing w:line="300" w:lineRule="exact"/>
              <w:jc w:val="left"/>
              <w:rPr>
                <w:rFonts w:ascii="仿宋_GB2312" w:hAnsi="仿宋_GB2312" w:cs="仿宋_GB2312"/>
                <w:sz w:val="24"/>
              </w:rPr>
            </w:pPr>
          </w:p>
          <w:p w:rsidR="00AB55C5" w:rsidRDefault="00852F48">
            <w:pPr>
              <w:adjustRightInd w:val="0"/>
              <w:snapToGrid w:val="0"/>
              <w:spacing w:line="300" w:lineRule="exact"/>
              <w:jc w:val="left"/>
              <w:rPr>
                <w:rFonts w:ascii="仿宋_GB2312" w:hAnsi="仿宋_GB2312" w:cs="仿宋_GB2312"/>
                <w:sz w:val="24"/>
              </w:rPr>
            </w:pPr>
            <w:r>
              <w:rPr>
                <w:rFonts w:ascii="仿宋_GB2312" w:hAnsi="仿宋_GB2312" w:cs="仿宋_GB2312" w:hint="eastAsia"/>
                <w:sz w:val="24"/>
              </w:rPr>
              <w:t>申请单位：</w:t>
            </w:r>
          </w:p>
          <w:p w:rsidR="00AB55C5" w:rsidRDefault="00AB55C5">
            <w:pPr>
              <w:adjustRightInd w:val="0"/>
              <w:snapToGrid w:val="0"/>
              <w:spacing w:line="300" w:lineRule="exact"/>
              <w:jc w:val="center"/>
              <w:rPr>
                <w:rFonts w:ascii="仿宋_GB2312" w:hAnsi="仿宋_GB2312" w:cs="仿宋_GB2312"/>
                <w:sz w:val="24"/>
              </w:rPr>
            </w:pPr>
          </w:p>
          <w:p w:rsidR="00AB55C5" w:rsidRDefault="00AB55C5">
            <w:pPr>
              <w:adjustRightInd w:val="0"/>
              <w:snapToGrid w:val="0"/>
              <w:spacing w:line="300" w:lineRule="exact"/>
              <w:jc w:val="center"/>
              <w:rPr>
                <w:rFonts w:ascii="仿宋_GB2312" w:hAnsi="仿宋_GB2312" w:cs="仿宋_GB2312"/>
                <w:sz w:val="24"/>
              </w:rPr>
            </w:pPr>
          </w:p>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（公章）</w:t>
            </w:r>
          </w:p>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年   月   日</w:t>
            </w:r>
          </w:p>
        </w:tc>
      </w:tr>
    </w:tbl>
    <w:p w:rsidR="00AB55C5" w:rsidRDefault="00AB55C5">
      <w:pPr>
        <w:rPr>
          <w:rFonts w:eastAsia="黑体"/>
          <w:shd w:val="clear" w:color="auto" w:fill="FFFFFF"/>
          <w:lang w:bidi="ar"/>
        </w:rPr>
        <w:sectPr w:rsidR="00AB55C5">
          <w:pgSz w:w="11906" w:h="16838"/>
          <w:pgMar w:top="1440" w:right="1800" w:bottom="1440" w:left="1800" w:header="851" w:footer="992" w:gutter="0"/>
          <w:cols w:space="720"/>
          <w:docGrid w:type="lines" w:linePitch="312"/>
        </w:sectPr>
      </w:pPr>
    </w:p>
    <w:bookmarkEnd w:id="1"/>
    <w:p w:rsidR="00AB55C5" w:rsidRDefault="00852F48">
      <w:pPr>
        <w:keepNext/>
        <w:keepLines/>
        <w:outlineLvl w:val="1"/>
        <w:rPr>
          <w:rFonts w:ascii="黑体" w:eastAsia="黑体" w:hAnsi="黑体" w:cs="黑体"/>
          <w:szCs w:val="32"/>
        </w:rPr>
      </w:pPr>
      <w:r>
        <w:rPr>
          <w:rFonts w:ascii="黑体" w:eastAsia="黑体" w:hAnsi="黑体" w:cs="黑体" w:hint="eastAsia"/>
          <w:szCs w:val="32"/>
          <w:shd w:val="clear" w:color="auto" w:fill="FFFFFF"/>
          <w:lang w:bidi="ar"/>
        </w:rPr>
        <w:lastRenderedPageBreak/>
        <w:t>附录13</w:t>
      </w:r>
    </w:p>
    <w:p w:rsidR="00AB55C5" w:rsidRDefault="00AB55C5">
      <w:pPr>
        <w:spacing w:line="460" w:lineRule="exact"/>
        <w:ind w:firstLineChars="2471" w:firstLine="6375"/>
        <w:rPr>
          <w:rFonts w:eastAsia="宋体"/>
          <w:bCs/>
          <w:spacing w:val="24"/>
          <w:sz w:val="21"/>
        </w:rPr>
      </w:pPr>
    </w:p>
    <w:p w:rsidR="00AB55C5" w:rsidRDefault="00852F48">
      <w:pPr>
        <w:spacing w:line="460" w:lineRule="exact"/>
        <w:ind w:firstLine="567"/>
        <w:rPr>
          <w:rFonts w:eastAsia="宋体"/>
          <w:bCs/>
          <w:spacing w:val="24"/>
          <w:sz w:val="21"/>
        </w:rPr>
      </w:pPr>
      <w:r>
        <w:rPr>
          <w:rFonts w:eastAsia="宋体"/>
          <w:bCs/>
          <w:spacing w:val="24"/>
          <w:sz w:val="21"/>
        </w:rPr>
        <w:t> </w:t>
      </w:r>
    </w:p>
    <w:p w:rsidR="00AB55C5" w:rsidRDefault="00852F48">
      <w:pPr>
        <w:spacing w:line="460" w:lineRule="exact"/>
        <w:ind w:firstLine="567"/>
        <w:rPr>
          <w:rFonts w:eastAsia="宋体"/>
          <w:bCs/>
          <w:spacing w:val="24"/>
          <w:sz w:val="21"/>
        </w:rPr>
      </w:pPr>
      <w:r>
        <w:rPr>
          <w:rFonts w:eastAsia="宋体"/>
          <w:bCs/>
          <w:spacing w:val="24"/>
          <w:sz w:val="21"/>
        </w:rPr>
        <w:t> </w:t>
      </w:r>
    </w:p>
    <w:p w:rsidR="00AB55C5" w:rsidRDefault="00852F48">
      <w:pPr>
        <w:jc w:val="center"/>
        <w:rPr>
          <w:rFonts w:eastAsia="华文中宋"/>
          <w:b/>
          <w:bCs/>
          <w:spacing w:val="24"/>
          <w:sz w:val="44"/>
          <w:szCs w:val="44"/>
        </w:rPr>
      </w:pPr>
      <w:r>
        <w:rPr>
          <w:rFonts w:eastAsia="华文中宋"/>
          <w:b/>
          <w:bCs/>
          <w:w w:val="90"/>
          <w:kern w:val="0"/>
          <w:sz w:val="44"/>
          <w:szCs w:val="44"/>
        </w:rPr>
        <w:t>职业卫生技术服务机构增加业务范围申请表</w:t>
      </w:r>
    </w:p>
    <w:p w:rsidR="00AB55C5" w:rsidRDefault="00AB55C5">
      <w:pPr>
        <w:spacing w:line="460" w:lineRule="exact"/>
        <w:rPr>
          <w:rFonts w:eastAsia="宋体"/>
          <w:bCs/>
          <w:spacing w:val="24"/>
          <w:sz w:val="21"/>
        </w:rPr>
      </w:pPr>
    </w:p>
    <w:p w:rsidR="00AB55C5" w:rsidRDefault="00852F48">
      <w:pPr>
        <w:spacing w:line="460" w:lineRule="exact"/>
        <w:jc w:val="left"/>
        <w:rPr>
          <w:rFonts w:eastAsia="宋体"/>
          <w:bCs/>
          <w:spacing w:val="24"/>
          <w:sz w:val="21"/>
        </w:rPr>
      </w:pPr>
      <w:r>
        <w:rPr>
          <w:rFonts w:eastAsia="宋体"/>
          <w:bCs/>
          <w:spacing w:val="24"/>
          <w:sz w:val="21"/>
        </w:rPr>
        <w:t> </w:t>
      </w:r>
    </w:p>
    <w:p w:rsidR="00AB55C5" w:rsidRDefault="00852F48">
      <w:pPr>
        <w:spacing w:line="460" w:lineRule="exact"/>
        <w:ind w:firstLine="567"/>
        <w:rPr>
          <w:rFonts w:eastAsia="宋体"/>
          <w:bCs/>
          <w:spacing w:val="24"/>
          <w:sz w:val="21"/>
        </w:rPr>
      </w:pPr>
      <w:r>
        <w:rPr>
          <w:rFonts w:eastAsia="宋体"/>
          <w:bCs/>
          <w:spacing w:val="24"/>
          <w:sz w:val="21"/>
        </w:rPr>
        <w:t> </w:t>
      </w:r>
    </w:p>
    <w:p w:rsidR="00AB55C5" w:rsidRDefault="00852F48">
      <w:pPr>
        <w:spacing w:line="460" w:lineRule="exact"/>
        <w:ind w:firstLine="567"/>
        <w:rPr>
          <w:rFonts w:eastAsia="宋体"/>
          <w:bCs/>
          <w:spacing w:val="24"/>
          <w:sz w:val="21"/>
        </w:rPr>
      </w:pPr>
      <w:r>
        <w:rPr>
          <w:rFonts w:eastAsia="宋体"/>
          <w:bCs/>
          <w:spacing w:val="24"/>
          <w:sz w:val="21"/>
        </w:rPr>
        <w:t> </w:t>
      </w:r>
    </w:p>
    <w:p w:rsidR="00AB55C5" w:rsidRDefault="00852F48">
      <w:pPr>
        <w:spacing w:line="460" w:lineRule="exact"/>
        <w:ind w:firstLine="567"/>
        <w:rPr>
          <w:rFonts w:eastAsia="宋体"/>
          <w:bCs/>
          <w:spacing w:val="24"/>
          <w:sz w:val="21"/>
        </w:rPr>
      </w:pPr>
      <w:r>
        <w:rPr>
          <w:rFonts w:eastAsia="宋体"/>
          <w:bCs/>
          <w:spacing w:val="24"/>
          <w:sz w:val="21"/>
        </w:rPr>
        <w:t> </w:t>
      </w:r>
    </w:p>
    <w:p w:rsidR="00AB55C5" w:rsidRDefault="00852F48">
      <w:pPr>
        <w:spacing w:line="460" w:lineRule="exact"/>
        <w:ind w:firstLine="567"/>
        <w:rPr>
          <w:rFonts w:eastAsia="宋体"/>
          <w:bCs/>
          <w:spacing w:val="24"/>
          <w:sz w:val="21"/>
        </w:rPr>
      </w:pPr>
      <w:r>
        <w:rPr>
          <w:rFonts w:eastAsia="宋体"/>
          <w:bCs/>
          <w:spacing w:val="24"/>
          <w:sz w:val="21"/>
        </w:rPr>
        <w:t> </w:t>
      </w:r>
    </w:p>
    <w:p w:rsidR="00AB55C5" w:rsidRDefault="00AB55C5">
      <w:pPr>
        <w:spacing w:line="460" w:lineRule="exact"/>
        <w:ind w:firstLine="567"/>
        <w:rPr>
          <w:rFonts w:eastAsia="宋体"/>
          <w:bCs/>
          <w:spacing w:val="24"/>
          <w:sz w:val="21"/>
        </w:rPr>
      </w:pPr>
    </w:p>
    <w:p w:rsidR="00AB55C5" w:rsidRDefault="00AB55C5">
      <w:pPr>
        <w:spacing w:line="460" w:lineRule="exact"/>
        <w:ind w:firstLine="567"/>
        <w:rPr>
          <w:rFonts w:eastAsia="宋体"/>
          <w:bCs/>
          <w:spacing w:val="24"/>
          <w:sz w:val="21"/>
        </w:rPr>
      </w:pPr>
    </w:p>
    <w:p w:rsidR="00AB55C5" w:rsidRDefault="00852F48">
      <w:pPr>
        <w:spacing w:line="460" w:lineRule="exact"/>
        <w:rPr>
          <w:rFonts w:ascii="仿宋_GB2312" w:hAnsi="仿宋_GB2312" w:cs="仿宋_GB2312"/>
          <w:bCs/>
          <w:spacing w:val="24"/>
          <w:sz w:val="21"/>
        </w:rPr>
      </w:pPr>
      <w:r>
        <w:rPr>
          <w:rFonts w:ascii="仿宋_GB2312" w:hAnsi="仿宋_GB2312" w:cs="仿宋_GB2312" w:hint="eastAsia"/>
          <w:bCs/>
          <w:spacing w:val="24"/>
          <w:sz w:val="21"/>
        </w:rPr>
        <w:t> </w:t>
      </w:r>
    </w:p>
    <w:p w:rsidR="00AB55C5" w:rsidRDefault="00852F48">
      <w:pPr>
        <w:spacing w:line="460" w:lineRule="exact"/>
        <w:ind w:firstLine="567"/>
        <w:rPr>
          <w:rFonts w:ascii="仿宋_GB2312" w:hAnsi="仿宋_GB2312" w:cs="仿宋_GB2312"/>
          <w:bCs/>
          <w:spacing w:val="24"/>
          <w:szCs w:val="28"/>
        </w:rPr>
      </w:pPr>
      <w:r>
        <w:rPr>
          <w:rFonts w:ascii="仿宋_GB2312" w:hAnsi="仿宋_GB2312" w:cs="仿宋_GB2312" w:hint="eastAsia"/>
          <w:bCs/>
          <w:spacing w:val="24"/>
          <w:szCs w:val="28"/>
        </w:rPr>
        <w:t>申请单位：            （公章）</w:t>
      </w:r>
    </w:p>
    <w:p w:rsidR="00AB55C5" w:rsidRDefault="00852F48">
      <w:pPr>
        <w:spacing w:line="460" w:lineRule="exact"/>
        <w:ind w:firstLine="567"/>
        <w:rPr>
          <w:rFonts w:ascii="仿宋_GB2312" w:hAnsi="仿宋_GB2312" w:cs="仿宋_GB2312"/>
          <w:bCs/>
          <w:spacing w:val="24"/>
          <w:szCs w:val="28"/>
        </w:rPr>
      </w:pPr>
      <w:r>
        <w:rPr>
          <w:rFonts w:ascii="仿宋_GB2312" w:hAnsi="仿宋_GB2312" w:cs="仿宋_GB2312" w:hint="eastAsia"/>
          <w:bCs/>
          <w:spacing w:val="24"/>
          <w:szCs w:val="28"/>
        </w:rPr>
        <w:t> </w:t>
      </w:r>
    </w:p>
    <w:p w:rsidR="00AB55C5" w:rsidRDefault="00852F48">
      <w:pPr>
        <w:spacing w:line="460" w:lineRule="exact"/>
        <w:ind w:firstLine="567"/>
        <w:rPr>
          <w:rFonts w:ascii="仿宋_GB2312" w:hAnsi="仿宋_GB2312" w:cs="仿宋_GB2312"/>
          <w:bCs/>
          <w:spacing w:val="24"/>
          <w:szCs w:val="28"/>
        </w:rPr>
      </w:pPr>
      <w:r>
        <w:rPr>
          <w:rFonts w:ascii="仿宋_GB2312" w:hAnsi="仿宋_GB2312" w:cs="仿宋_GB2312" w:hint="eastAsia"/>
          <w:bCs/>
          <w:spacing w:val="24"/>
          <w:szCs w:val="28"/>
        </w:rPr>
        <w:t>法定代表人（或主要负责人）：</w:t>
      </w:r>
    </w:p>
    <w:p w:rsidR="00AB55C5" w:rsidRDefault="00852F48">
      <w:pPr>
        <w:spacing w:line="460" w:lineRule="exact"/>
        <w:ind w:firstLine="567"/>
        <w:rPr>
          <w:rFonts w:ascii="仿宋_GB2312" w:hAnsi="仿宋_GB2312" w:cs="仿宋_GB2312"/>
          <w:bCs/>
          <w:spacing w:val="24"/>
          <w:szCs w:val="28"/>
        </w:rPr>
      </w:pPr>
      <w:r>
        <w:rPr>
          <w:rFonts w:ascii="仿宋_GB2312" w:hAnsi="仿宋_GB2312" w:cs="仿宋_GB2312" w:hint="eastAsia"/>
          <w:bCs/>
          <w:spacing w:val="24"/>
          <w:szCs w:val="28"/>
        </w:rPr>
        <w:t> </w:t>
      </w:r>
    </w:p>
    <w:p w:rsidR="00AB55C5" w:rsidRDefault="00852F48">
      <w:pPr>
        <w:spacing w:line="460" w:lineRule="exact"/>
        <w:ind w:firstLine="560"/>
        <w:rPr>
          <w:rFonts w:ascii="仿宋_GB2312" w:hAnsi="仿宋_GB2312" w:cs="仿宋_GB2312"/>
          <w:bCs/>
          <w:spacing w:val="24"/>
          <w:szCs w:val="28"/>
        </w:rPr>
      </w:pPr>
      <w:r>
        <w:rPr>
          <w:rFonts w:ascii="仿宋_GB2312" w:hAnsi="仿宋_GB2312" w:cs="仿宋_GB2312" w:hint="eastAsia"/>
          <w:bCs/>
          <w:spacing w:val="24"/>
          <w:szCs w:val="28"/>
        </w:rPr>
        <w:t>填表日期：</w:t>
      </w:r>
    </w:p>
    <w:p w:rsidR="00AB55C5" w:rsidRDefault="00AB55C5">
      <w:pPr>
        <w:spacing w:line="460" w:lineRule="exact"/>
        <w:rPr>
          <w:rFonts w:ascii="仿宋_GB2312" w:hAnsi="仿宋_GB2312" w:cs="仿宋_GB2312"/>
          <w:bCs/>
          <w:spacing w:val="24"/>
          <w:sz w:val="21"/>
        </w:rPr>
      </w:pPr>
    </w:p>
    <w:p w:rsidR="00AB55C5" w:rsidRDefault="00AB55C5">
      <w:pPr>
        <w:spacing w:line="460" w:lineRule="exact"/>
        <w:rPr>
          <w:rFonts w:eastAsia="宋体"/>
          <w:bCs/>
          <w:spacing w:val="24"/>
          <w:sz w:val="21"/>
        </w:rPr>
      </w:pPr>
    </w:p>
    <w:p w:rsidR="00AB55C5" w:rsidRDefault="00852F48">
      <w:pPr>
        <w:jc w:val="center"/>
        <w:rPr>
          <w:rFonts w:eastAsia="宋体"/>
          <w:b/>
          <w:spacing w:val="24"/>
          <w:sz w:val="36"/>
          <w:szCs w:val="36"/>
        </w:rPr>
      </w:pPr>
      <w:r>
        <w:rPr>
          <w:rFonts w:eastAsia="宋体"/>
          <w:b/>
          <w:bCs/>
          <w:spacing w:val="24"/>
          <w:sz w:val="21"/>
        </w:rPr>
        <w:br w:type="page"/>
      </w:r>
    </w:p>
    <w:p w:rsidR="00AB55C5" w:rsidRDefault="00852F48">
      <w:pPr>
        <w:jc w:val="center"/>
        <w:rPr>
          <w:rFonts w:eastAsia="宋体"/>
          <w:b/>
          <w:spacing w:val="24"/>
          <w:sz w:val="36"/>
          <w:szCs w:val="36"/>
        </w:rPr>
      </w:pPr>
      <w:r>
        <w:rPr>
          <w:rFonts w:eastAsia="宋体"/>
          <w:b/>
          <w:spacing w:val="24"/>
          <w:sz w:val="36"/>
          <w:szCs w:val="36"/>
        </w:rPr>
        <w:lastRenderedPageBreak/>
        <w:t>填写说明</w:t>
      </w:r>
    </w:p>
    <w:p w:rsidR="00AB55C5" w:rsidRDefault="00AB55C5">
      <w:pPr>
        <w:jc w:val="center"/>
        <w:rPr>
          <w:rFonts w:eastAsia="宋体"/>
          <w:bCs/>
          <w:spacing w:val="24"/>
          <w:sz w:val="21"/>
        </w:rPr>
      </w:pP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1. 本申请表由申请增加职业卫生技术服务机构资质业务范围的申请单位填写。</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2. 文字要简练，不得涂改，空格处以“无”字填写，并用A4纸打印（中文使用宋体小4号字，英文使用12号字）。</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3. 单位名称、注册地址等项目要填写全称（应与营业执照或法人证书等一致），勿用简称。</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4.</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eq \o\ac(□)</w:instrText>
      </w:r>
      <w:r>
        <w:rPr>
          <w:rFonts w:ascii="仿宋_GB2312" w:hAnsi="仿宋_GB2312" w:cs="仿宋_GB2312" w:hint="eastAsia"/>
          <w:sz w:val="28"/>
          <w:szCs w:val="28"/>
        </w:rPr>
        <w:fldChar w:fldCharType="end"/>
      </w:r>
      <w:r>
        <w:rPr>
          <w:rFonts w:ascii="仿宋_GB2312" w:hAnsi="仿宋_GB2312" w:cs="仿宋_GB2312" w:hint="eastAsia"/>
          <w:sz w:val="28"/>
          <w:szCs w:val="28"/>
        </w:rPr>
        <w:t>对应的项目，如有则标</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eq \o\ac(□,√)</w:instrText>
      </w:r>
      <w:r>
        <w:rPr>
          <w:rFonts w:ascii="仿宋_GB2312" w:hAnsi="仿宋_GB2312" w:cs="仿宋_GB2312" w:hint="eastAsia"/>
          <w:sz w:val="28"/>
          <w:szCs w:val="28"/>
        </w:rPr>
        <w:fldChar w:fldCharType="end"/>
      </w:r>
      <w:r>
        <w:rPr>
          <w:rFonts w:ascii="仿宋_GB2312" w:hAnsi="仿宋_GB2312" w:cs="仿宋_GB2312" w:hint="eastAsia"/>
          <w:sz w:val="28"/>
          <w:szCs w:val="28"/>
        </w:rPr>
        <w:t>，没有则留空。</w:t>
      </w:r>
    </w:p>
    <w:p w:rsidR="00AB55C5" w:rsidRDefault="00AB55C5">
      <w:pPr>
        <w:adjustRightInd w:val="0"/>
        <w:snapToGrid w:val="0"/>
        <w:spacing w:line="360" w:lineRule="auto"/>
        <w:ind w:firstLineChars="150" w:firstLine="420"/>
        <w:rPr>
          <w:rFonts w:eastAsia="宋体"/>
          <w:sz w:val="28"/>
          <w:szCs w:val="28"/>
        </w:rPr>
      </w:pPr>
    </w:p>
    <w:p w:rsidR="00AB55C5" w:rsidRDefault="00AB55C5">
      <w:pPr>
        <w:spacing w:line="360" w:lineRule="auto"/>
        <w:ind w:firstLineChars="200" w:firstLine="480"/>
        <w:rPr>
          <w:rFonts w:eastAsia="宋体"/>
          <w:bCs/>
          <w:sz w:val="24"/>
          <w:szCs w:val="22"/>
        </w:rPr>
      </w:pPr>
    </w:p>
    <w:p w:rsidR="00AB55C5" w:rsidRDefault="00852F48">
      <w:pPr>
        <w:widowControl/>
        <w:jc w:val="left"/>
        <w:rPr>
          <w:rFonts w:eastAsia="华文中宋"/>
          <w:b/>
          <w:bCs/>
          <w:spacing w:val="24"/>
          <w:sz w:val="36"/>
          <w:szCs w:val="32"/>
        </w:rPr>
      </w:pPr>
      <w:r>
        <w:rPr>
          <w:rFonts w:eastAsia="宋体"/>
          <w:bCs/>
          <w:sz w:val="24"/>
          <w:szCs w:val="22"/>
        </w:rPr>
        <w:br w:type="page"/>
      </w:r>
      <w:r>
        <w:rPr>
          <w:rFonts w:eastAsia="华文中宋" w:hint="eastAsia"/>
          <w:b/>
          <w:bCs/>
          <w:spacing w:val="24"/>
          <w:sz w:val="36"/>
          <w:szCs w:val="32"/>
        </w:rPr>
        <w:lastRenderedPageBreak/>
        <w:t>职业卫生技术服务机构增加业务范围申请表</w:t>
      </w:r>
    </w:p>
    <w:tbl>
      <w:tblPr>
        <w:tblW w:w="895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25"/>
        <w:gridCol w:w="2165"/>
        <w:gridCol w:w="672"/>
        <w:gridCol w:w="1673"/>
        <w:gridCol w:w="2116"/>
      </w:tblGrid>
      <w:tr w:rsidR="00AB55C5">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单位名称</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 </w:t>
            </w:r>
          </w:p>
        </w:tc>
      </w:tr>
      <w:tr w:rsidR="00AB55C5">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注册地址</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AB55C5" w:rsidRDefault="00AB55C5">
            <w:pPr>
              <w:widowControl/>
              <w:spacing w:line="360" w:lineRule="auto"/>
              <w:jc w:val="center"/>
              <w:rPr>
                <w:rFonts w:ascii="仿宋_GB2312" w:hAnsi="仿宋_GB2312" w:cs="仿宋_GB2312"/>
                <w:bCs/>
                <w:sz w:val="24"/>
              </w:rPr>
            </w:pPr>
          </w:p>
        </w:tc>
      </w:tr>
      <w:tr w:rsidR="00AB55C5">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276" w:lineRule="auto"/>
              <w:jc w:val="center"/>
              <w:rPr>
                <w:rFonts w:ascii="仿宋_GB2312" w:hAnsi="仿宋_GB2312" w:cs="仿宋_GB2312"/>
                <w:bCs/>
                <w:sz w:val="24"/>
              </w:rPr>
            </w:pPr>
            <w:r>
              <w:rPr>
                <w:rFonts w:ascii="仿宋_GB2312" w:hAnsi="仿宋_GB2312" w:cs="仿宋_GB2312" w:hint="eastAsia"/>
                <w:sz w:val="24"/>
              </w:rPr>
              <w:t>统一社会信用代码（或组织机构代码）</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AB55C5" w:rsidRDefault="00AB55C5">
            <w:pPr>
              <w:widowControl/>
              <w:spacing w:line="360" w:lineRule="auto"/>
              <w:jc w:val="center"/>
              <w:rPr>
                <w:rFonts w:ascii="仿宋_GB2312" w:hAnsi="仿宋_GB2312" w:cs="仿宋_GB2312"/>
                <w:bCs/>
                <w:sz w:val="24"/>
              </w:rPr>
            </w:pPr>
          </w:p>
        </w:tc>
      </w:tr>
      <w:tr w:rsidR="00AB55C5">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276" w:lineRule="auto"/>
              <w:jc w:val="center"/>
              <w:rPr>
                <w:rFonts w:ascii="仿宋_GB2312" w:hAnsi="仿宋_GB2312" w:cs="仿宋_GB2312"/>
                <w:sz w:val="24"/>
              </w:rPr>
            </w:pPr>
            <w:r>
              <w:rPr>
                <w:rFonts w:ascii="仿宋_GB2312" w:hAnsi="仿宋_GB2312" w:cs="仿宋_GB2312" w:hint="eastAsia"/>
                <w:bCs/>
                <w:sz w:val="24"/>
              </w:rPr>
              <w:t>法定代表人（或主要负责人）</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AB55C5" w:rsidRDefault="00AB55C5">
            <w:pPr>
              <w:widowControl/>
              <w:spacing w:line="360" w:lineRule="auto"/>
              <w:jc w:val="center"/>
              <w:rPr>
                <w:rFonts w:ascii="仿宋_GB2312" w:hAnsi="仿宋_GB2312" w:cs="仿宋_GB2312"/>
                <w:bCs/>
                <w:sz w:val="24"/>
              </w:rPr>
            </w:pPr>
          </w:p>
        </w:tc>
      </w:tr>
      <w:tr w:rsidR="00AB55C5">
        <w:trPr>
          <w:trHeight w:val="483"/>
          <w:jc w:val="center"/>
        </w:trPr>
        <w:tc>
          <w:tcPr>
            <w:tcW w:w="23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实验室地址</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AB55C5" w:rsidRDefault="00AB55C5">
            <w:pPr>
              <w:widowControl/>
              <w:spacing w:line="360" w:lineRule="auto"/>
              <w:jc w:val="center"/>
              <w:rPr>
                <w:rFonts w:ascii="仿宋_GB2312" w:hAnsi="仿宋_GB2312" w:cs="仿宋_GB2312"/>
                <w:bCs/>
                <w:sz w:val="24"/>
              </w:rPr>
            </w:pPr>
          </w:p>
        </w:tc>
      </w:tr>
      <w:tr w:rsidR="00AB55C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81"/>
          <w:jc w:val="center"/>
        </w:trPr>
        <w:tc>
          <w:tcPr>
            <w:tcW w:w="2325" w:type="dxa"/>
            <w:tcBorders>
              <w:top w:val="single" w:sz="4" w:space="0" w:color="000000"/>
              <w:left w:val="single" w:sz="4" w:space="0" w:color="000000"/>
              <w:bottom w:val="single" w:sz="4" w:space="0" w:color="000000"/>
              <w:right w:val="single" w:sz="4" w:space="0" w:color="000000"/>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资质证书编号</w:t>
            </w:r>
          </w:p>
        </w:tc>
        <w:tc>
          <w:tcPr>
            <w:tcW w:w="2837" w:type="dxa"/>
            <w:gridSpan w:val="2"/>
            <w:tcBorders>
              <w:top w:val="single" w:sz="4" w:space="0" w:color="000000"/>
              <w:left w:val="nil"/>
              <w:bottom w:val="single" w:sz="4" w:space="0" w:color="000000"/>
              <w:right w:val="single" w:sz="4" w:space="0" w:color="000000"/>
            </w:tcBorders>
            <w:vAlign w:val="center"/>
          </w:tcPr>
          <w:p w:rsidR="00AB55C5" w:rsidRDefault="00AB55C5">
            <w:pPr>
              <w:widowControl/>
              <w:spacing w:line="360" w:lineRule="auto"/>
              <w:jc w:val="center"/>
              <w:rPr>
                <w:rFonts w:ascii="仿宋_GB2312" w:hAnsi="仿宋_GB2312" w:cs="仿宋_GB2312"/>
                <w:bCs/>
                <w:sz w:val="24"/>
              </w:rPr>
            </w:pPr>
          </w:p>
        </w:tc>
        <w:tc>
          <w:tcPr>
            <w:tcW w:w="1673" w:type="dxa"/>
            <w:tcBorders>
              <w:top w:val="single" w:sz="4" w:space="0" w:color="000000"/>
              <w:left w:val="nil"/>
              <w:bottom w:val="single" w:sz="4" w:space="0" w:color="000000"/>
              <w:right w:val="single" w:sz="4" w:space="0" w:color="000000"/>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有效期至</w:t>
            </w:r>
          </w:p>
        </w:tc>
        <w:tc>
          <w:tcPr>
            <w:tcW w:w="2116" w:type="dxa"/>
            <w:tcBorders>
              <w:top w:val="single" w:sz="4" w:space="0" w:color="000000"/>
              <w:left w:val="nil"/>
              <w:bottom w:val="single" w:sz="4" w:space="0" w:color="000000"/>
              <w:right w:val="single" w:sz="4" w:space="0" w:color="000000"/>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年  月  日</w:t>
            </w:r>
          </w:p>
        </w:tc>
      </w:tr>
      <w:tr w:rsidR="00AB55C5">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联 系 人</w:t>
            </w: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 </w:t>
            </w:r>
          </w:p>
        </w:tc>
        <w:tc>
          <w:tcPr>
            <w:tcW w:w="1673" w:type="dxa"/>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 xml:space="preserve">职    </w:t>
            </w:r>
            <w:proofErr w:type="gramStart"/>
            <w:r>
              <w:rPr>
                <w:rFonts w:ascii="仿宋_GB2312" w:hAnsi="仿宋_GB2312" w:cs="仿宋_GB2312" w:hint="eastAsia"/>
                <w:bCs/>
                <w:sz w:val="24"/>
              </w:rPr>
              <w:t>务</w:t>
            </w:r>
            <w:proofErr w:type="gramEnd"/>
          </w:p>
        </w:tc>
        <w:tc>
          <w:tcPr>
            <w:tcW w:w="2116" w:type="dxa"/>
            <w:tcBorders>
              <w:top w:val="single" w:sz="4" w:space="0" w:color="auto"/>
              <w:left w:val="single" w:sz="4" w:space="0" w:color="auto"/>
              <w:bottom w:val="single" w:sz="4" w:space="0" w:color="auto"/>
              <w:right w:val="single" w:sz="4" w:space="0" w:color="auto"/>
            </w:tcBorders>
            <w:vAlign w:val="center"/>
          </w:tcPr>
          <w:p w:rsidR="00AB55C5" w:rsidRDefault="00AB55C5">
            <w:pPr>
              <w:widowControl/>
              <w:spacing w:line="360" w:lineRule="auto"/>
              <w:jc w:val="center"/>
              <w:rPr>
                <w:rFonts w:ascii="仿宋_GB2312" w:hAnsi="仿宋_GB2312" w:cs="仿宋_GB2312"/>
                <w:bCs/>
                <w:sz w:val="24"/>
              </w:rPr>
            </w:pPr>
          </w:p>
        </w:tc>
      </w:tr>
      <w:tr w:rsidR="00AB55C5">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联系电话</w:t>
            </w: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 </w:t>
            </w:r>
          </w:p>
        </w:tc>
        <w:tc>
          <w:tcPr>
            <w:tcW w:w="1673" w:type="dxa"/>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传    真</w:t>
            </w:r>
          </w:p>
        </w:tc>
        <w:tc>
          <w:tcPr>
            <w:tcW w:w="2116" w:type="dxa"/>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 </w:t>
            </w:r>
          </w:p>
        </w:tc>
      </w:tr>
      <w:tr w:rsidR="00AB55C5">
        <w:trPr>
          <w:trHeight w:val="483"/>
          <w:jc w:val="center"/>
        </w:trPr>
        <w:tc>
          <w:tcPr>
            <w:tcW w:w="2325" w:type="dxa"/>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通讯地址</w:t>
            </w: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AB55C5" w:rsidRDefault="00AB55C5">
            <w:pPr>
              <w:widowControl/>
              <w:spacing w:line="360" w:lineRule="auto"/>
              <w:jc w:val="center"/>
              <w:rPr>
                <w:rFonts w:ascii="仿宋_GB2312" w:hAnsi="仿宋_GB2312" w:cs="仿宋_GB2312"/>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360" w:lineRule="auto"/>
              <w:jc w:val="center"/>
              <w:rPr>
                <w:rFonts w:ascii="仿宋_GB2312" w:hAnsi="仿宋_GB2312" w:cs="仿宋_GB2312"/>
                <w:bCs/>
                <w:sz w:val="24"/>
              </w:rPr>
            </w:pPr>
            <w:r>
              <w:rPr>
                <w:rFonts w:ascii="仿宋_GB2312" w:hAnsi="仿宋_GB2312" w:cs="仿宋_GB2312" w:hint="eastAsia"/>
                <w:bCs/>
                <w:sz w:val="24"/>
              </w:rPr>
              <w:t>邮政编码</w:t>
            </w:r>
          </w:p>
        </w:tc>
        <w:tc>
          <w:tcPr>
            <w:tcW w:w="2116" w:type="dxa"/>
            <w:tcBorders>
              <w:top w:val="single" w:sz="4" w:space="0" w:color="auto"/>
              <w:left w:val="single" w:sz="4" w:space="0" w:color="auto"/>
              <w:bottom w:val="single" w:sz="4" w:space="0" w:color="auto"/>
              <w:right w:val="single" w:sz="4" w:space="0" w:color="auto"/>
            </w:tcBorders>
            <w:vAlign w:val="center"/>
          </w:tcPr>
          <w:p w:rsidR="00AB55C5" w:rsidRDefault="00AB55C5">
            <w:pPr>
              <w:widowControl/>
              <w:spacing w:line="360" w:lineRule="auto"/>
              <w:jc w:val="center"/>
              <w:rPr>
                <w:rFonts w:ascii="仿宋_GB2312" w:hAnsi="仿宋_GB2312" w:cs="仿宋_GB2312"/>
                <w:bCs/>
                <w:sz w:val="24"/>
              </w:rPr>
            </w:pPr>
          </w:p>
        </w:tc>
      </w:tr>
      <w:tr w:rsidR="00AB55C5">
        <w:trPr>
          <w:trHeight w:val="20"/>
          <w:jc w:val="center"/>
        </w:trPr>
        <w:tc>
          <w:tcPr>
            <w:tcW w:w="23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AB55C5" w:rsidRDefault="00852F48">
            <w:pPr>
              <w:widowControl/>
              <w:spacing w:line="500" w:lineRule="exact"/>
              <w:jc w:val="center"/>
              <w:rPr>
                <w:rFonts w:ascii="仿宋_GB2312" w:hAnsi="仿宋_GB2312" w:cs="仿宋_GB2312"/>
                <w:bCs/>
                <w:sz w:val="24"/>
              </w:rPr>
            </w:pPr>
            <w:r>
              <w:rPr>
                <w:rFonts w:ascii="仿宋_GB2312" w:hAnsi="仿宋_GB2312" w:cs="仿宋_GB2312" w:hint="eastAsia"/>
                <w:bCs/>
                <w:sz w:val="24"/>
              </w:rPr>
              <w:t>申请增加业务范围</w:t>
            </w:r>
          </w:p>
        </w:tc>
        <w:tc>
          <w:tcPr>
            <w:tcW w:w="6626" w:type="dxa"/>
            <w:gridSpan w:val="4"/>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500" w:lineRule="exact"/>
              <w:jc w:val="left"/>
              <w:rPr>
                <w:rFonts w:ascii="仿宋_GB2312" w:hAnsi="仿宋_GB2312" w:cs="仿宋_GB2312"/>
                <w:bCs/>
                <w:sz w:val="24"/>
              </w:rPr>
            </w:pPr>
            <w:r>
              <w:rPr>
                <w:rFonts w:ascii="仿宋_GB2312" w:hAnsi="仿宋_GB2312" w:cs="仿宋_GB2312" w:hint="eastAsia"/>
                <w:bCs/>
                <w:sz w:val="24"/>
              </w:rPr>
              <w:t>第一类业务范围：</w:t>
            </w:r>
          </w:p>
          <w:p w:rsidR="00AB55C5" w:rsidRDefault="00852F48">
            <w:pPr>
              <w:widowControl/>
              <w:spacing w:line="500" w:lineRule="exact"/>
              <w:jc w:val="left"/>
              <w:rPr>
                <w:rFonts w:ascii="仿宋_GB2312" w:hAnsi="仿宋_GB2312" w:cs="仿宋_GB2312"/>
                <w:bCs/>
                <w:sz w:val="24"/>
              </w:rPr>
            </w:pPr>
            <w:r>
              <w:rPr>
                <w:rFonts w:ascii="仿宋_GB2312" w:hAnsi="仿宋_GB2312" w:cs="仿宋_GB2312" w:hint="eastAsia"/>
                <w:bCs/>
                <w:sz w:val="24"/>
              </w:rPr>
              <w:t>□采矿业；□化工、石化及医药；□冶金、建材；</w:t>
            </w:r>
          </w:p>
          <w:p w:rsidR="00AB55C5" w:rsidRDefault="00852F48">
            <w:pPr>
              <w:widowControl/>
              <w:spacing w:line="500" w:lineRule="exact"/>
              <w:jc w:val="left"/>
              <w:rPr>
                <w:rFonts w:ascii="仿宋_GB2312" w:hAnsi="仿宋_GB2312" w:cs="仿宋_GB2312"/>
                <w:bCs/>
                <w:sz w:val="24"/>
              </w:rPr>
            </w:pPr>
            <w:r>
              <w:rPr>
                <w:rFonts w:ascii="仿宋_GB2312" w:hAnsi="仿宋_GB2312" w:cs="仿宋_GB2312" w:hint="eastAsia"/>
                <w:bCs/>
                <w:sz w:val="24"/>
              </w:rPr>
              <w:t>□机械制造、电力、纺织、建筑和交通运输等行业领域。</w:t>
            </w:r>
          </w:p>
          <w:p w:rsidR="00AB55C5" w:rsidRDefault="00852F48">
            <w:pPr>
              <w:widowControl/>
              <w:spacing w:line="500" w:lineRule="exact"/>
              <w:jc w:val="left"/>
              <w:rPr>
                <w:rFonts w:ascii="仿宋_GB2312" w:hAnsi="仿宋_GB2312" w:cs="仿宋_GB2312"/>
                <w:bCs/>
                <w:sz w:val="24"/>
              </w:rPr>
            </w:pPr>
            <w:r>
              <w:rPr>
                <w:rFonts w:ascii="仿宋_GB2312" w:hAnsi="仿宋_GB2312" w:cs="仿宋_GB2312" w:hint="eastAsia"/>
                <w:bCs/>
                <w:sz w:val="24"/>
              </w:rPr>
              <w:t>第二类业务范围：</w:t>
            </w:r>
          </w:p>
          <w:p w:rsidR="00AB55C5" w:rsidRDefault="00852F48">
            <w:pPr>
              <w:widowControl/>
              <w:spacing w:line="500" w:lineRule="exact"/>
              <w:jc w:val="left"/>
              <w:rPr>
                <w:rFonts w:ascii="仿宋_GB2312" w:hAnsi="仿宋_GB2312" w:cs="仿宋_GB2312"/>
                <w:bCs/>
                <w:sz w:val="24"/>
              </w:rPr>
            </w:pPr>
            <w:r>
              <w:rPr>
                <w:rFonts w:ascii="仿宋_GB2312" w:hAnsi="仿宋_GB2312" w:cs="仿宋_GB2312" w:hint="eastAsia"/>
                <w:bCs/>
                <w:sz w:val="24"/>
              </w:rPr>
              <w:t>□核设施；□核技术工业应用。</w:t>
            </w:r>
          </w:p>
        </w:tc>
      </w:tr>
      <w:tr w:rsidR="00AB55C5">
        <w:trPr>
          <w:trHeight w:val="20"/>
          <w:jc w:val="center"/>
        </w:trPr>
        <w:tc>
          <w:tcPr>
            <w:tcW w:w="8951" w:type="dxa"/>
            <w:gridSpan w:val="5"/>
            <w:tcBorders>
              <w:top w:val="single" w:sz="4" w:space="0" w:color="auto"/>
              <w:left w:val="single" w:sz="4" w:space="0" w:color="auto"/>
              <w:bottom w:val="single" w:sz="4" w:space="0" w:color="auto"/>
              <w:right w:val="single" w:sz="4" w:space="0" w:color="auto"/>
            </w:tcBorders>
            <w:vAlign w:val="center"/>
          </w:tcPr>
          <w:p w:rsidR="00AB55C5" w:rsidRDefault="00852F48">
            <w:pPr>
              <w:widowControl/>
              <w:spacing w:line="500" w:lineRule="exact"/>
              <w:rPr>
                <w:rFonts w:ascii="仿宋_GB2312" w:hAnsi="仿宋_GB2312" w:cs="仿宋_GB2312"/>
                <w:bCs/>
                <w:sz w:val="24"/>
              </w:rPr>
            </w:pPr>
            <w:r>
              <w:rPr>
                <w:rFonts w:ascii="仿宋_GB2312" w:hAnsi="仿宋_GB2312" w:cs="仿宋_GB2312" w:hint="eastAsia"/>
                <w:bCs/>
                <w:sz w:val="24"/>
              </w:rPr>
              <w:t>提交材料：</w:t>
            </w:r>
          </w:p>
          <w:p w:rsidR="00AB55C5" w:rsidRDefault="00852F48">
            <w:pPr>
              <w:widowControl/>
              <w:spacing w:line="500" w:lineRule="exact"/>
              <w:rPr>
                <w:rFonts w:ascii="仿宋_GB2312" w:hAnsi="仿宋_GB2312" w:cs="仿宋_GB2312"/>
                <w:bCs/>
                <w:sz w:val="24"/>
              </w:rPr>
            </w:pPr>
            <w:r>
              <w:rPr>
                <w:rFonts w:ascii="仿宋_GB2312" w:hAnsi="仿宋_GB2312" w:cs="仿宋_GB2312" w:hint="eastAsia"/>
                <w:sz w:val="24"/>
              </w:rPr>
              <w:t xml:space="preserve">□ </w:t>
            </w:r>
            <w:r>
              <w:rPr>
                <w:rFonts w:ascii="仿宋_GB2312" w:hAnsi="仿宋_GB2312" w:cs="仿宋_GB2312" w:hint="eastAsia"/>
                <w:bCs/>
                <w:sz w:val="24"/>
              </w:rPr>
              <w:t>1.《职业卫生技术服务机构资质证书》正、副本（复印件）；</w:t>
            </w:r>
          </w:p>
          <w:p w:rsidR="00AB55C5" w:rsidRDefault="00852F48">
            <w:pPr>
              <w:widowControl/>
              <w:spacing w:line="500" w:lineRule="exact"/>
              <w:rPr>
                <w:rFonts w:ascii="仿宋_GB2312" w:hAnsi="仿宋_GB2312" w:cs="仿宋_GB2312"/>
                <w:bCs/>
                <w:sz w:val="24"/>
              </w:rPr>
            </w:pPr>
            <w:r>
              <w:rPr>
                <w:rFonts w:ascii="仿宋_GB2312" w:hAnsi="仿宋_GB2312" w:cs="仿宋_GB2312" w:hint="eastAsia"/>
                <w:bCs/>
                <w:sz w:val="24"/>
              </w:rPr>
              <w:t>□ 2.申请增加业务范围所涉及行业工程技术人员名单</w:t>
            </w:r>
            <w:r>
              <w:rPr>
                <w:rFonts w:ascii="仿宋_GB2312" w:hAnsi="仿宋_GB2312" w:cs="仿宋_GB2312" w:hint="eastAsia"/>
                <w:sz w:val="24"/>
              </w:rPr>
              <w:t>及其劳动关系证明（复印件）；</w:t>
            </w:r>
          </w:p>
          <w:p w:rsidR="00AB55C5" w:rsidRDefault="00852F48">
            <w:pPr>
              <w:widowControl/>
              <w:spacing w:line="500" w:lineRule="exact"/>
              <w:rPr>
                <w:rFonts w:ascii="仿宋_GB2312" w:hAnsi="仿宋_GB2312" w:cs="仿宋_GB2312"/>
                <w:bCs/>
                <w:sz w:val="24"/>
              </w:rPr>
            </w:pPr>
            <w:r>
              <w:rPr>
                <w:rFonts w:ascii="仿宋_GB2312" w:hAnsi="仿宋_GB2312" w:cs="仿宋_GB2312" w:hint="eastAsia"/>
                <w:bCs/>
                <w:sz w:val="24"/>
              </w:rPr>
              <w:t>□ 3.申请增加业务范围所涉及的仪器设备清单及其购置凭证</w:t>
            </w:r>
            <w:r>
              <w:rPr>
                <w:rFonts w:ascii="仿宋_GB2312" w:hAnsi="仿宋_GB2312" w:cs="仿宋_GB2312" w:hint="eastAsia"/>
                <w:sz w:val="24"/>
              </w:rPr>
              <w:t>（复印件）</w:t>
            </w:r>
            <w:r>
              <w:rPr>
                <w:rFonts w:ascii="仿宋_GB2312" w:hAnsi="仿宋_GB2312" w:cs="仿宋_GB2312" w:hint="eastAsia"/>
                <w:bCs/>
                <w:sz w:val="24"/>
              </w:rPr>
              <w:t>；</w:t>
            </w:r>
          </w:p>
          <w:p w:rsidR="00AB55C5" w:rsidRDefault="00852F48">
            <w:pPr>
              <w:widowControl/>
              <w:spacing w:line="500" w:lineRule="exact"/>
              <w:rPr>
                <w:rFonts w:ascii="仿宋_GB2312" w:hAnsi="仿宋_GB2312" w:cs="仿宋_GB2312"/>
                <w:bCs/>
                <w:sz w:val="24"/>
              </w:rPr>
            </w:pPr>
            <w:r>
              <w:rPr>
                <w:rFonts w:ascii="仿宋_GB2312" w:hAnsi="仿宋_GB2312" w:cs="仿宋_GB2312" w:hint="eastAsia"/>
                <w:bCs/>
                <w:sz w:val="24"/>
              </w:rPr>
              <w:t>□ 4.申请增加业务范围所涉及的检测项目清单（按照附录3的要求）；</w:t>
            </w:r>
          </w:p>
          <w:p w:rsidR="00AB55C5" w:rsidRDefault="00852F48">
            <w:pPr>
              <w:widowControl/>
              <w:spacing w:line="500" w:lineRule="exact"/>
              <w:rPr>
                <w:rFonts w:ascii="仿宋_GB2312" w:hAnsi="仿宋_GB2312" w:cs="仿宋_GB2312"/>
                <w:bCs/>
                <w:sz w:val="24"/>
              </w:rPr>
            </w:pPr>
            <w:r>
              <w:rPr>
                <w:rFonts w:ascii="仿宋_GB2312" w:hAnsi="仿宋_GB2312" w:cs="仿宋_GB2312" w:hint="eastAsia"/>
                <w:bCs/>
                <w:sz w:val="24"/>
              </w:rPr>
              <w:t>□ 5.申请增加业务范围相关技术服务报告、原始记录和过程材料（申请增加的每项业务范围须提交至少两份检测报告和评价报告）。</w:t>
            </w:r>
          </w:p>
        </w:tc>
      </w:tr>
      <w:tr w:rsidR="00AB55C5">
        <w:trPr>
          <w:trHeight w:val="2223"/>
          <w:jc w:val="center"/>
        </w:trPr>
        <w:tc>
          <w:tcPr>
            <w:tcW w:w="4490" w:type="dxa"/>
            <w:gridSpan w:val="2"/>
            <w:tcBorders>
              <w:top w:val="single" w:sz="4" w:space="0" w:color="auto"/>
              <w:left w:val="single" w:sz="4" w:space="0" w:color="auto"/>
              <w:bottom w:val="single" w:sz="4" w:space="0" w:color="auto"/>
              <w:right w:val="single" w:sz="4" w:space="0" w:color="auto"/>
            </w:tcBorders>
            <w:vAlign w:val="center"/>
          </w:tcPr>
          <w:p w:rsidR="00AB55C5" w:rsidRDefault="00852F48">
            <w:pPr>
              <w:adjustRightInd w:val="0"/>
              <w:snapToGrid w:val="0"/>
              <w:spacing w:line="300" w:lineRule="exact"/>
              <w:jc w:val="left"/>
              <w:rPr>
                <w:rFonts w:ascii="仿宋_GB2312" w:hAnsi="仿宋_GB2312" w:cs="仿宋_GB2312"/>
                <w:sz w:val="24"/>
              </w:rPr>
            </w:pPr>
            <w:r>
              <w:rPr>
                <w:rFonts w:ascii="仿宋_GB2312" w:hAnsi="仿宋_GB2312" w:cs="仿宋_GB2312" w:hint="eastAsia"/>
                <w:sz w:val="24"/>
              </w:rPr>
              <w:t>法定代表人（或主要负责人）：</w:t>
            </w:r>
          </w:p>
          <w:p w:rsidR="00AB55C5" w:rsidRDefault="00AB55C5">
            <w:pPr>
              <w:adjustRightInd w:val="0"/>
              <w:snapToGrid w:val="0"/>
              <w:spacing w:line="300" w:lineRule="exact"/>
              <w:jc w:val="center"/>
              <w:rPr>
                <w:rFonts w:ascii="仿宋_GB2312" w:hAnsi="仿宋_GB2312" w:cs="仿宋_GB2312"/>
                <w:sz w:val="24"/>
              </w:rPr>
            </w:pPr>
          </w:p>
          <w:p w:rsidR="00AB55C5" w:rsidRDefault="00AB55C5">
            <w:pPr>
              <w:adjustRightInd w:val="0"/>
              <w:snapToGrid w:val="0"/>
              <w:spacing w:line="300" w:lineRule="exact"/>
              <w:jc w:val="center"/>
              <w:rPr>
                <w:rFonts w:ascii="仿宋_GB2312" w:hAnsi="仿宋_GB2312" w:cs="仿宋_GB2312"/>
                <w:sz w:val="24"/>
              </w:rPr>
            </w:pPr>
          </w:p>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（签字）</w:t>
            </w:r>
          </w:p>
          <w:p w:rsidR="00AB55C5" w:rsidRDefault="00852F48">
            <w:pPr>
              <w:adjustRightInd w:val="0"/>
              <w:snapToGrid w:val="0"/>
              <w:spacing w:line="300" w:lineRule="exact"/>
              <w:ind w:firstLineChars="100" w:firstLine="240"/>
              <w:jc w:val="center"/>
              <w:rPr>
                <w:rFonts w:ascii="仿宋_GB2312" w:hAnsi="仿宋_GB2312" w:cs="仿宋_GB2312"/>
                <w:sz w:val="24"/>
              </w:rPr>
            </w:pPr>
            <w:r>
              <w:rPr>
                <w:rFonts w:ascii="仿宋_GB2312" w:hAnsi="仿宋_GB2312" w:cs="仿宋_GB2312" w:hint="eastAsia"/>
                <w:sz w:val="24"/>
              </w:rPr>
              <w:t>年   月   日</w:t>
            </w:r>
          </w:p>
        </w:tc>
        <w:tc>
          <w:tcPr>
            <w:tcW w:w="4461" w:type="dxa"/>
            <w:gridSpan w:val="3"/>
            <w:tcBorders>
              <w:top w:val="single" w:sz="4" w:space="0" w:color="auto"/>
              <w:left w:val="single" w:sz="4" w:space="0" w:color="auto"/>
              <w:bottom w:val="single" w:sz="4" w:space="0" w:color="auto"/>
              <w:right w:val="single" w:sz="4" w:space="0" w:color="auto"/>
            </w:tcBorders>
            <w:vAlign w:val="center"/>
          </w:tcPr>
          <w:p w:rsidR="00AB55C5" w:rsidRDefault="00852F48">
            <w:pPr>
              <w:adjustRightInd w:val="0"/>
              <w:snapToGrid w:val="0"/>
              <w:spacing w:line="300" w:lineRule="exact"/>
              <w:jc w:val="left"/>
              <w:rPr>
                <w:rFonts w:ascii="仿宋_GB2312" w:hAnsi="仿宋_GB2312" w:cs="仿宋_GB2312"/>
                <w:sz w:val="24"/>
              </w:rPr>
            </w:pPr>
            <w:r>
              <w:rPr>
                <w:rFonts w:ascii="仿宋_GB2312" w:hAnsi="仿宋_GB2312" w:cs="仿宋_GB2312" w:hint="eastAsia"/>
                <w:sz w:val="24"/>
              </w:rPr>
              <w:t>申请单位：</w:t>
            </w:r>
          </w:p>
          <w:p w:rsidR="00AB55C5" w:rsidRDefault="00AB55C5">
            <w:pPr>
              <w:adjustRightInd w:val="0"/>
              <w:snapToGrid w:val="0"/>
              <w:spacing w:line="300" w:lineRule="exact"/>
              <w:jc w:val="center"/>
              <w:rPr>
                <w:rFonts w:ascii="仿宋_GB2312" w:hAnsi="仿宋_GB2312" w:cs="仿宋_GB2312"/>
                <w:sz w:val="24"/>
              </w:rPr>
            </w:pPr>
          </w:p>
          <w:p w:rsidR="00AB55C5" w:rsidRDefault="00AB55C5">
            <w:pPr>
              <w:adjustRightInd w:val="0"/>
              <w:snapToGrid w:val="0"/>
              <w:spacing w:line="300" w:lineRule="exact"/>
              <w:jc w:val="center"/>
              <w:rPr>
                <w:rFonts w:ascii="仿宋_GB2312" w:hAnsi="仿宋_GB2312" w:cs="仿宋_GB2312"/>
                <w:sz w:val="24"/>
              </w:rPr>
            </w:pPr>
          </w:p>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（公章）</w:t>
            </w:r>
          </w:p>
          <w:p w:rsidR="00AB55C5" w:rsidRDefault="00852F48">
            <w:pPr>
              <w:adjustRightInd w:val="0"/>
              <w:snapToGrid w:val="0"/>
              <w:spacing w:line="300" w:lineRule="exact"/>
              <w:jc w:val="center"/>
              <w:rPr>
                <w:rFonts w:ascii="仿宋_GB2312" w:hAnsi="仿宋_GB2312" w:cs="仿宋_GB2312"/>
                <w:sz w:val="24"/>
              </w:rPr>
            </w:pPr>
            <w:r>
              <w:rPr>
                <w:rFonts w:ascii="仿宋_GB2312" w:hAnsi="仿宋_GB2312" w:cs="仿宋_GB2312" w:hint="eastAsia"/>
                <w:sz w:val="24"/>
              </w:rPr>
              <w:t>年   月   日</w:t>
            </w:r>
          </w:p>
        </w:tc>
      </w:tr>
    </w:tbl>
    <w:p w:rsidR="00AB55C5" w:rsidRDefault="00AB55C5">
      <w:pPr>
        <w:keepNext/>
        <w:keepLines/>
        <w:outlineLvl w:val="1"/>
        <w:rPr>
          <w:rFonts w:ascii="黑体" w:eastAsia="黑体" w:hAnsi="黑体" w:cs="黑体"/>
          <w:szCs w:val="32"/>
          <w:shd w:val="clear" w:color="auto" w:fill="FFFFFF"/>
          <w:lang w:bidi="ar"/>
        </w:rPr>
        <w:sectPr w:rsidR="00AB55C5">
          <w:pgSz w:w="11906" w:h="16838"/>
          <w:pgMar w:top="1440" w:right="1800" w:bottom="1440" w:left="1800" w:header="851" w:footer="992" w:gutter="0"/>
          <w:cols w:space="720"/>
          <w:docGrid w:type="lines" w:linePitch="312"/>
        </w:sectPr>
      </w:pPr>
    </w:p>
    <w:p w:rsidR="00AB55C5" w:rsidRDefault="00852F48">
      <w:pPr>
        <w:keepNext/>
        <w:keepLines/>
        <w:outlineLvl w:val="1"/>
        <w:rPr>
          <w:rFonts w:ascii="黑体" w:eastAsia="黑体" w:hAnsi="黑体" w:cs="黑体"/>
          <w:szCs w:val="32"/>
          <w:shd w:val="clear" w:color="auto" w:fill="FFFFFF"/>
          <w:lang w:bidi="ar"/>
        </w:rPr>
      </w:pPr>
      <w:r>
        <w:rPr>
          <w:rFonts w:ascii="黑体" w:eastAsia="黑体" w:hAnsi="黑体" w:cs="黑体" w:hint="eastAsia"/>
          <w:szCs w:val="32"/>
          <w:shd w:val="clear" w:color="auto" w:fill="FFFFFF"/>
          <w:lang w:bidi="ar"/>
        </w:rPr>
        <w:lastRenderedPageBreak/>
        <w:t>附录14</w:t>
      </w:r>
    </w:p>
    <w:p w:rsidR="00AB55C5" w:rsidRDefault="00852F48">
      <w:pPr>
        <w:spacing w:line="460" w:lineRule="exact"/>
        <w:ind w:firstLineChars="1800" w:firstLine="3795"/>
        <w:rPr>
          <w:rFonts w:eastAsia="宋体"/>
          <w:bCs/>
          <w:spacing w:val="24"/>
          <w:sz w:val="21"/>
        </w:rPr>
      </w:pPr>
      <w:r>
        <w:rPr>
          <w:rFonts w:eastAsia="宋体" w:hint="eastAsia"/>
          <w:b/>
          <w:bCs/>
          <w:sz w:val="21"/>
        </w:rPr>
        <w:t xml:space="preserve"> </w:t>
      </w:r>
      <w:r>
        <w:rPr>
          <w:rFonts w:eastAsia="宋体"/>
          <w:b/>
          <w:bCs/>
          <w:sz w:val="21"/>
        </w:rPr>
        <w:t xml:space="preserve">               </w:t>
      </w:r>
    </w:p>
    <w:p w:rsidR="00AB55C5" w:rsidRDefault="00AB55C5">
      <w:pPr>
        <w:spacing w:line="460" w:lineRule="exact"/>
        <w:rPr>
          <w:rFonts w:eastAsia="宋体"/>
          <w:bCs/>
          <w:spacing w:val="24"/>
          <w:sz w:val="21"/>
        </w:rPr>
      </w:pPr>
    </w:p>
    <w:p w:rsidR="00AB55C5" w:rsidRDefault="00AB55C5">
      <w:pPr>
        <w:spacing w:line="460" w:lineRule="exact"/>
        <w:rPr>
          <w:rFonts w:eastAsia="宋体"/>
          <w:bCs/>
          <w:spacing w:val="24"/>
          <w:sz w:val="21"/>
        </w:rPr>
      </w:pPr>
    </w:p>
    <w:p w:rsidR="00AB55C5" w:rsidRDefault="00AB55C5">
      <w:pPr>
        <w:spacing w:line="460" w:lineRule="exact"/>
        <w:rPr>
          <w:rFonts w:eastAsia="宋体"/>
          <w:bCs/>
          <w:spacing w:val="24"/>
          <w:sz w:val="21"/>
        </w:rPr>
      </w:pPr>
    </w:p>
    <w:p w:rsidR="00AB55C5" w:rsidRDefault="00AB55C5">
      <w:pPr>
        <w:spacing w:line="460" w:lineRule="exact"/>
        <w:rPr>
          <w:rFonts w:eastAsia="宋体"/>
          <w:bCs/>
          <w:spacing w:val="24"/>
          <w:sz w:val="21"/>
        </w:rPr>
      </w:pPr>
    </w:p>
    <w:p w:rsidR="00AB55C5" w:rsidRDefault="00852F48">
      <w:pPr>
        <w:spacing w:line="460" w:lineRule="exact"/>
        <w:jc w:val="center"/>
        <w:rPr>
          <w:rFonts w:eastAsia="华文中宋"/>
          <w:b/>
          <w:bCs/>
          <w:spacing w:val="24"/>
          <w:sz w:val="44"/>
          <w:szCs w:val="44"/>
        </w:rPr>
      </w:pPr>
      <w:r>
        <w:rPr>
          <w:rFonts w:eastAsia="华文中宋"/>
          <w:b/>
          <w:bCs/>
          <w:spacing w:val="24"/>
          <w:sz w:val="44"/>
          <w:szCs w:val="44"/>
        </w:rPr>
        <w:t>职业卫生技术服务机构资质延续申请表</w:t>
      </w:r>
    </w:p>
    <w:p w:rsidR="00AB55C5" w:rsidRDefault="00852F48">
      <w:pPr>
        <w:spacing w:line="460" w:lineRule="exact"/>
        <w:jc w:val="center"/>
        <w:rPr>
          <w:rFonts w:eastAsia="宋体"/>
          <w:bCs/>
          <w:spacing w:val="24"/>
          <w:sz w:val="21"/>
        </w:rPr>
      </w:pPr>
      <w:r>
        <w:rPr>
          <w:rFonts w:eastAsia="宋体"/>
          <w:bCs/>
          <w:spacing w:val="24"/>
          <w:sz w:val="21"/>
        </w:rPr>
        <w:t> </w:t>
      </w:r>
    </w:p>
    <w:p w:rsidR="00AB55C5" w:rsidRDefault="00852F48">
      <w:pPr>
        <w:spacing w:line="460" w:lineRule="exact"/>
        <w:jc w:val="left"/>
        <w:rPr>
          <w:rFonts w:eastAsia="宋体"/>
          <w:bCs/>
          <w:spacing w:val="24"/>
          <w:sz w:val="21"/>
        </w:rPr>
      </w:pPr>
      <w:r>
        <w:rPr>
          <w:rFonts w:eastAsia="宋体"/>
          <w:bCs/>
          <w:spacing w:val="24"/>
          <w:sz w:val="21"/>
        </w:rPr>
        <w:t> </w:t>
      </w:r>
    </w:p>
    <w:p w:rsidR="00AB55C5" w:rsidRDefault="00852F48">
      <w:pPr>
        <w:spacing w:line="460" w:lineRule="exact"/>
        <w:ind w:firstLine="567"/>
        <w:rPr>
          <w:rFonts w:eastAsia="宋体"/>
          <w:bCs/>
          <w:spacing w:val="24"/>
          <w:sz w:val="21"/>
        </w:rPr>
      </w:pPr>
      <w:r>
        <w:rPr>
          <w:rFonts w:eastAsia="宋体"/>
          <w:bCs/>
          <w:spacing w:val="24"/>
          <w:sz w:val="21"/>
        </w:rPr>
        <w:t> </w:t>
      </w:r>
    </w:p>
    <w:p w:rsidR="00AB55C5" w:rsidRDefault="00852F48">
      <w:pPr>
        <w:spacing w:line="460" w:lineRule="exact"/>
        <w:ind w:firstLine="567"/>
        <w:rPr>
          <w:rFonts w:eastAsia="宋体"/>
          <w:bCs/>
          <w:spacing w:val="24"/>
          <w:sz w:val="21"/>
        </w:rPr>
      </w:pPr>
      <w:r>
        <w:rPr>
          <w:rFonts w:eastAsia="宋体"/>
          <w:bCs/>
          <w:spacing w:val="24"/>
          <w:sz w:val="21"/>
        </w:rPr>
        <w:t> </w:t>
      </w:r>
    </w:p>
    <w:p w:rsidR="00AB55C5" w:rsidRDefault="00852F48">
      <w:pPr>
        <w:spacing w:line="460" w:lineRule="exact"/>
        <w:ind w:firstLine="567"/>
        <w:rPr>
          <w:rFonts w:eastAsia="宋体"/>
          <w:bCs/>
          <w:spacing w:val="24"/>
          <w:sz w:val="21"/>
        </w:rPr>
      </w:pPr>
      <w:r>
        <w:rPr>
          <w:rFonts w:eastAsia="宋体"/>
          <w:bCs/>
          <w:spacing w:val="24"/>
          <w:sz w:val="21"/>
        </w:rPr>
        <w:t> </w:t>
      </w:r>
    </w:p>
    <w:p w:rsidR="00AB55C5" w:rsidRDefault="00852F48">
      <w:pPr>
        <w:spacing w:line="460" w:lineRule="exact"/>
        <w:ind w:firstLine="567"/>
        <w:rPr>
          <w:rFonts w:eastAsia="宋体"/>
          <w:bCs/>
          <w:spacing w:val="24"/>
          <w:sz w:val="21"/>
        </w:rPr>
      </w:pPr>
      <w:r>
        <w:rPr>
          <w:rFonts w:eastAsia="宋体"/>
          <w:bCs/>
          <w:spacing w:val="24"/>
          <w:sz w:val="21"/>
        </w:rPr>
        <w:t> </w:t>
      </w:r>
    </w:p>
    <w:p w:rsidR="00AB55C5" w:rsidRDefault="00852F48">
      <w:pPr>
        <w:spacing w:line="460" w:lineRule="exact"/>
        <w:rPr>
          <w:rFonts w:eastAsia="宋体"/>
          <w:bCs/>
          <w:spacing w:val="24"/>
          <w:sz w:val="28"/>
        </w:rPr>
      </w:pPr>
      <w:r>
        <w:rPr>
          <w:rFonts w:eastAsia="宋体"/>
          <w:bCs/>
          <w:spacing w:val="24"/>
          <w:sz w:val="28"/>
        </w:rPr>
        <w:t> </w:t>
      </w:r>
    </w:p>
    <w:p w:rsidR="00AB55C5" w:rsidRDefault="00852F48">
      <w:pPr>
        <w:spacing w:line="460" w:lineRule="exact"/>
        <w:ind w:firstLine="567"/>
        <w:rPr>
          <w:rFonts w:eastAsia="宋体"/>
          <w:bCs/>
          <w:spacing w:val="24"/>
          <w:sz w:val="28"/>
        </w:rPr>
      </w:pPr>
      <w:r>
        <w:rPr>
          <w:rFonts w:eastAsia="宋体"/>
          <w:bCs/>
          <w:spacing w:val="24"/>
          <w:sz w:val="28"/>
        </w:rPr>
        <w:t>申请单位：</w:t>
      </w:r>
      <w:r>
        <w:rPr>
          <w:rFonts w:eastAsia="宋体"/>
          <w:bCs/>
          <w:spacing w:val="24"/>
          <w:sz w:val="28"/>
        </w:rPr>
        <w:t xml:space="preserve">          </w:t>
      </w:r>
      <w:r>
        <w:rPr>
          <w:rFonts w:eastAsia="宋体"/>
          <w:bCs/>
          <w:spacing w:val="24"/>
          <w:sz w:val="28"/>
        </w:rPr>
        <w:t>（公章）</w:t>
      </w:r>
      <w:r>
        <w:rPr>
          <w:rFonts w:eastAsia="宋体"/>
          <w:bCs/>
          <w:spacing w:val="24"/>
          <w:sz w:val="28"/>
        </w:rPr>
        <w:t> </w:t>
      </w:r>
    </w:p>
    <w:p w:rsidR="00AB55C5" w:rsidRDefault="00AB55C5">
      <w:pPr>
        <w:spacing w:line="460" w:lineRule="exact"/>
        <w:ind w:firstLine="567"/>
        <w:rPr>
          <w:rFonts w:eastAsia="宋体"/>
          <w:bCs/>
          <w:spacing w:val="24"/>
          <w:sz w:val="28"/>
        </w:rPr>
      </w:pPr>
    </w:p>
    <w:p w:rsidR="00AB55C5" w:rsidRDefault="00852F48">
      <w:pPr>
        <w:spacing w:line="460" w:lineRule="exact"/>
        <w:ind w:firstLine="567"/>
        <w:rPr>
          <w:rFonts w:eastAsia="宋体"/>
          <w:bCs/>
          <w:spacing w:val="24"/>
          <w:sz w:val="28"/>
        </w:rPr>
      </w:pPr>
      <w:r>
        <w:rPr>
          <w:rFonts w:eastAsia="宋体" w:hint="eastAsia"/>
          <w:bCs/>
          <w:spacing w:val="24"/>
          <w:sz w:val="28"/>
        </w:rPr>
        <w:t>法定代表人（或主要负责人）</w:t>
      </w:r>
      <w:r>
        <w:rPr>
          <w:rFonts w:eastAsia="宋体"/>
          <w:bCs/>
          <w:spacing w:val="24"/>
          <w:sz w:val="28"/>
        </w:rPr>
        <w:t>：</w:t>
      </w:r>
      <w:r>
        <w:rPr>
          <w:rFonts w:eastAsia="宋体"/>
          <w:bCs/>
          <w:spacing w:val="24"/>
          <w:sz w:val="28"/>
        </w:rPr>
        <w:t> </w:t>
      </w:r>
    </w:p>
    <w:p w:rsidR="00AB55C5" w:rsidRDefault="00AB55C5">
      <w:pPr>
        <w:spacing w:line="460" w:lineRule="exact"/>
        <w:ind w:firstLine="567"/>
        <w:rPr>
          <w:rFonts w:eastAsia="宋体"/>
          <w:bCs/>
          <w:spacing w:val="24"/>
          <w:sz w:val="28"/>
        </w:rPr>
      </w:pPr>
    </w:p>
    <w:p w:rsidR="00AB55C5" w:rsidRDefault="00852F48">
      <w:pPr>
        <w:spacing w:line="460" w:lineRule="exact"/>
        <w:ind w:firstLine="560"/>
        <w:rPr>
          <w:rFonts w:eastAsia="宋体"/>
          <w:bCs/>
          <w:spacing w:val="24"/>
          <w:sz w:val="28"/>
        </w:rPr>
      </w:pPr>
      <w:r>
        <w:rPr>
          <w:rFonts w:eastAsia="宋体"/>
          <w:bCs/>
          <w:spacing w:val="24"/>
          <w:sz w:val="28"/>
        </w:rPr>
        <w:t>填表日期：</w:t>
      </w:r>
    </w:p>
    <w:p w:rsidR="00AB55C5" w:rsidRDefault="00AB55C5">
      <w:pPr>
        <w:spacing w:line="460" w:lineRule="exact"/>
        <w:rPr>
          <w:rFonts w:eastAsia="宋体"/>
          <w:bCs/>
          <w:spacing w:val="24"/>
          <w:sz w:val="21"/>
        </w:rPr>
      </w:pPr>
    </w:p>
    <w:p w:rsidR="00AB55C5" w:rsidRDefault="00AB55C5">
      <w:pPr>
        <w:spacing w:line="460" w:lineRule="exact"/>
        <w:rPr>
          <w:rFonts w:eastAsia="宋体"/>
          <w:bCs/>
          <w:spacing w:val="24"/>
          <w:sz w:val="21"/>
        </w:rPr>
      </w:pPr>
    </w:p>
    <w:p w:rsidR="00AB55C5" w:rsidRDefault="00AB55C5">
      <w:pPr>
        <w:spacing w:line="460" w:lineRule="exact"/>
        <w:rPr>
          <w:rFonts w:eastAsia="宋体"/>
          <w:bCs/>
          <w:spacing w:val="24"/>
          <w:sz w:val="21"/>
        </w:rPr>
      </w:pPr>
    </w:p>
    <w:p w:rsidR="00AB55C5" w:rsidRDefault="00AB55C5">
      <w:pPr>
        <w:adjustRightInd w:val="0"/>
        <w:snapToGrid w:val="0"/>
        <w:spacing w:line="360" w:lineRule="auto"/>
        <w:jc w:val="center"/>
        <w:rPr>
          <w:rFonts w:eastAsia="宋体"/>
          <w:b/>
          <w:bCs/>
          <w:szCs w:val="32"/>
        </w:rPr>
      </w:pPr>
    </w:p>
    <w:p w:rsidR="00AB55C5" w:rsidRDefault="00852F48">
      <w:pPr>
        <w:rPr>
          <w:rFonts w:ascii="华文中宋" w:eastAsia="华文中宋" w:hAnsi="华文中宋" w:cs="华文中宋"/>
          <w:b/>
          <w:bCs/>
          <w:szCs w:val="32"/>
        </w:rPr>
      </w:pPr>
      <w:r>
        <w:rPr>
          <w:rFonts w:ascii="华文中宋" w:eastAsia="华文中宋" w:hAnsi="华文中宋" w:cs="华文中宋" w:hint="eastAsia"/>
          <w:b/>
          <w:bCs/>
          <w:szCs w:val="32"/>
        </w:rPr>
        <w:br w:type="page"/>
      </w:r>
    </w:p>
    <w:p w:rsidR="00AB55C5" w:rsidRDefault="00852F48">
      <w:pPr>
        <w:adjustRightInd w:val="0"/>
        <w:snapToGrid w:val="0"/>
        <w:spacing w:line="360" w:lineRule="auto"/>
        <w:jc w:val="center"/>
        <w:rPr>
          <w:rFonts w:ascii="华文中宋" w:eastAsia="华文中宋" w:hAnsi="华文中宋" w:cs="华文中宋"/>
          <w:b/>
          <w:bCs/>
          <w:szCs w:val="32"/>
        </w:rPr>
      </w:pPr>
      <w:r>
        <w:rPr>
          <w:rFonts w:ascii="华文中宋" w:eastAsia="华文中宋" w:hAnsi="华文中宋" w:cs="华文中宋" w:hint="eastAsia"/>
          <w:b/>
          <w:bCs/>
          <w:szCs w:val="32"/>
        </w:rPr>
        <w:lastRenderedPageBreak/>
        <w:t>填写说明</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1. 本申请表由申请职业卫生技术服务机构资质延续的申请单位填写。</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2. 文字要简练，不得涂改，空格处以“无”字填写，并用A4纸打印（中文使用宋体小4号字，英文使用12号字）。</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3. 单位名称、注册地址等项目要填写全称（应与营业执照或法人证书等一致），勿用简称。</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4. “单位类型”一栏填写企业（国有、集体、私营、股份、联营、中外合资、外商独资）、事业单位和其他法人组织。</w:t>
      </w:r>
    </w:p>
    <w:p w:rsidR="00AB55C5" w:rsidRDefault="00852F48">
      <w:pPr>
        <w:adjustRightInd w:val="0"/>
        <w:snapToGrid w:val="0"/>
        <w:spacing w:line="360" w:lineRule="auto"/>
        <w:ind w:firstLineChars="150" w:firstLine="420"/>
        <w:rPr>
          <w:rFonts w:ascii="仿宋_GB2312" w:hAnsi="仿宋_GB2312" w:cs="仿宋_GB2312"/>
          <w:sz w:val="28"/>
          <w:szCs w:val="28"/>
        </w:rPr>
      </w:pPr>
      <w:r>
        <w:rPr>
          <w:rFonts w:ascii="仿宋_GB2312" w:hAnsi="仿宋_GB2312" w:cs="仿宋_GB2312" w:hint="eastAsia"/>
          <w:sz w:val="28"/>
          <w:szCs w:val="28"/>
        </w:rPr>
        <w:t>5.</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eq \o\ac(□)</w:instrText>
      </w:r>
      <w:r>
        <w:rPr>
          <w:rFonts w:ascii="仿宋_GB2312" w:hAnsi="仿宋_GB2312" w:cs="仿宋_GB2312" w:hint="eastAsia"/>
          <w:sz w:val="28"/>
          <w:szCs w:val="28"/>
        </w:rPr>
        <w:fldChar w:fldCharType="end"/>
      </w:r>
      <w:r>
        <w:rPr>
          <w:rFonts w:ascii="仿宋_GB2312" w:hAnsi="仿宋_GB2312" w:cs="仿宋_GB2312" w:hint="eastAsia"/>
          <w:sz w:val="28"/>
          <w:szCs w:val="28"/>
        </w:rPr>
        <w:t>对应的项目，如有则标</w:t>
      </w:r>
      <w:r>
        <w:rPr>
          <w:rFonts w:ascii="仿宋_GB2312" w:hAnsi="仿宋_GB2312" w:cs="仿宋_GB2312" w:hint="eastAsia"/>
          <w:sz w:val="28"/>
          <w:szCs w:val="28"/>
        </w:rPr>
        <w:fldChar w:fldCharType="begin"/>
      </w:r>
      <w:r>
        <w:rPr>
          <w:rFonts w:ascii="仿宋_GB2312" w:hAnsi="仿宋_GB2312" w:cs="仿宋_GB2312" w:hint="eastAsia"/>
          <w:sz w:val="28"/>
          <w:szCs w:val="28"/>
        </w:rPr>
        <w:instrText xml:space="preserve"> eq \o\ac(□,√)</w:instrText>
      </w:r>
      <w:r>
        <w:rPr>
          <w:rFonts w:ascii="仿宋_GB2312" w:hAnsi="仿宋_GB2312" w:cs="仿宋_GB2312" w:hint="eastAsia"/>
          <w:sz w:val="28"/>
          <w:szCs w:val="28"/>
        </w:rPr>
        <w:fldChar w:fldCharType="end"/>
      </w:r>
      <w:r>
        <w:rPr>
          <w:rFonts w:ascii="仿宋_GB2312" w:hAnsi="仿宋_GB2312" w:cs="仿宋_GB2312" w:hint="eastAsia"/>
          <w:sz w:val="28"/>
          <w:szCs w:val="28"/>
        </w:rPr>
        <w:t>，没有则留空。</w:t>
      </w:r>
    </w:p>
    <w:p w:rsidR="00AB55C5" w:rsidRDefault="00AB55C5">
      <w:pPr>
        <w:adjustRightInd w:val="0"/>
        <w:snapToGrid w:val="0"/>
        <w:spacing w:line="360" w:lineRule="auto"/>
        <w:ind w:firstLineChars="150" w:firstLine="420"/>
        <w:rPr>
          <w:rFonts w:eastAsia="宋体"/>
          <w:sz w:val="28"/>
          <w:szCs w:val="28"/>
        </w:rPr>
      </w:pPr>
    </w:p>
    <w:p w:rsidR="00AB55C5" w:rsidRDefault="00AB55C5">
      <w:pPr>
        <w:spacing w:line="360" w:lineRule="auto"/>
        <w:rPr>
          <w:rFonts w:eastAsia="宋体"/>
          <w:bCs/>
          <w:sz w:val="21"/>
        </w:rPr>
      </w:pPr>
    </w:p>
    <w:p w:rsidR="00AB55C5" w:rsidRDefault="00AB55C5">
      <w:pPr>
        <w:spacing w:line="500" w:lineRule="exact"/>
        <w:rPr>
          <w:rFonts w:eastAsia="宋体"/>
          <w:bCs/>
          <w:sz w:val="21"/>
        </w:rPr>
      </w:pPr>
    </w:p>
    <w:p w:rsidR="00AB55C5" w:rsidRDefault="00AB55C5">
      <w:pPr>
        <w:spacing w:line="500" w:lineRule="exact"/>
        <w:rPr>
          <w:rFonts w:eastAsia="宋体"/>
          <w:bCs/>
          <w:sz w:val="21"/>
        </w:rPr>
      </w:pPr>
    </w:p>
    <w:p w:rsidR="00AB55C5" w:rsidRDefault="00AB55C5">
      <w:pPr>
        <w:spacing w:line="500" w:lineRule="exact"/>
        <w:rPr>
          <w:rFonts w:eastAsia="宋体"/>
          <w:bCs/>
          <w:sz w:val="21"/>
        </w:rPr>
      </w:pPr>
    </w:p>
    <w:p w:rsidR="00AB55C5" w:rsidRDefault="00AB55C5">
      <w:pPr>
        <w:spacing w:line="500" w:lineRule="exact"/>
        <w:rPr>
          <w:rFonts w:eastAsia="宋体"/>
          <w:bCs/>
          <w:sz w:val="21"/>
        </w:rPr>
      </w:pPr>
    </w:p>
    <w:p w:rsidR="00AB55C5" w:rsidRDefault="00AB55C5">
      <w:pPr>
        <w:ind w:firstLineChars="200" w:firstLine="640"/>
        <w:rPr>
          <w:rFonts w:ascii="Calibri" w:hAnsi="Calibri"/>
        </w:rPr>
      </w:pPr>
    </w:p>
    <w:p w:rsidR="00AB55C5" w:rsidRDefault="00AB55C5">
      <w:pPr>
        <w:spacing w:line="500" w:lineRule="exact"/>
        <w:rPr>
          <w:rFonts w:eastAsia="宋体"/>
          <w:bCs/>
          <w:sz w:val="21"/>
        </w:rPr>
      </w:pPr>
    </w:p>
    <w:p w:rsidR="00AB55C5" w:rsidRDefault="00852F48">
      <w:pPr>
        <w:jc w:val="center"/>
        <w:rPr>
          <w:rFonts w:eastAsia="华文中宋"/>
          <w:bCs/>
          <w:sz w:val="36"/>
          <w:szCs w:val="32"/>
        </w:rPr>
      </w:pPr>
      <w:r>
        <w:rPr>
          <w:rFonts w:eastAsia="华文中宋" w:hint="eastAsia"/>
          <w:b/>
          <w:bCs/>
          <w:spacing w:val="24"/>
          <w:sz w:val="36"/>
          <w:szCs w:val="32"/>
        </w:rPr>
        <w:br w:type="page"/>
      </w:r>
      <w:r>
        <w:rPr>
          <w:rFonts w:eastAsia="华文中宋" w:hint="eastAsia"/>
          <w:b/>
          <w:bCs/>
          <w:spacing w:val="24"/>
          <w:sz w:val="36"/>
          <w:szCs w:val="32"/>
        </w:rPr>
        <w:lastRenderedPageBreak/>
        <w:t>职业卫生技术服务机构资质延续申请表</w:t>
      </w:r>
    </w:p>
    <w:tbl>
      <w:tblPr>
        <w:tblW w:w="8857" w:type="dxa"/>
        <w:jc w:val="center"/>
        <w:tblLayout w:type="fixed"/>
        <w:tblLook w:val="04A0" w:firstRow="1" w:lastRow="0" w:firstColumn="1" w:lastColumn="0" w:noHBand="0" w:noVBand="1"/>
      </w:tblPr>
      <w:tblGrid>
        <w:gridCol w:w="743"/>
        <w:gridCol w:w="1515"/>
        <w:gridCol w:w="2170"/>
        <w:gridCol w:w="496"/>
        <w:gridCol w:w="1493"/>
        <w:gridCol w:w="2440"/>
      </w:tblGrid>
      <w:tr w:rsidR="00AB55C5">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单位名称</w:t>
            </w:r>
          </w:p>
        </w:tc>
        <w:tc>
          <w:tcPr>
            <w:tcW w:w="6599" w:type="dxa"/>
            <w:gridSpan w:val="4"/>
            <w:tcBorders>
              <w:top w:val="single" w:sz="4" w:space="0" w:color="000000"/>
              <w:left w:val="nil"/>
              <w:bottom w:val="single" w:sz="4" w:space="0" w:color="000000"/>
              <w:right w:val="single" w:sz="4" w:space="0" w:color="000000"/>
            </w:tcBorders>
            <w:vAlign w:val="bottom"/>
          </w:tcPr>
          <w:p w:rsidR="00AB55C5" w:rsidRDefault="00AB55C5">
            <w:pPr>
              <w:adjustRightInd w:val="0"/>
              <w:snapToGrid w:val="0"/>
              <w:spacing w:line="276" w:lineRule="auto"/>
              <w:jc w:val="center"/>
              <w:rPr>
                <w:rFonts w:ascii="仿宋_GB2312" w:hAnsi="仿宋_GB2312" w:cs="仿宋_GB2312"/>
                <w:sz w:val="24"/>
              </w:rPr>
            </w:pPr>
          </w:p>
        </w:tc>
      </w:tr>
      <w:tr w:rsidR="00AB55C5">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注册地址</w:t>
            </w:r>
          </w:p>
        </w:tc>
        <w:tc>
          <w:tcPr>
            <w:tcW w:w="6599" w:type="dxa"/>
            <w:gridSpan w:val="4"/>
            <w:tcBorders>
              <w:top w:val="single" w:sz="4" w:space="0" w:color="000000"/>
              <w:left w:val="nil"/>
              <w:bottom w:val="single" w:sz="4" w:space="0" w:color="000000"/>
              <w:right w:val="single" w:sz="4" w:space="0" w:color="000000"/>
            </w:tcBorders>
            <w:vAlign w:val="bottom"/>
          </w:tcPr>
          <w:p w:rsidR="00AB55C5" w:rsidRDefault="00AB55C5">
            <w:pPr>
              <w:adjustRightInd w:val="0"/>
              <w:snapToGrid w:val="0"/>
              <w:spacing w:line="276" w:lineRule="auto"/>
              <w:jc w:val="center"/>
              <w:rPr>
                <w:rFonts w:ascii="仿宋_GB2312" w:hAnsi="仿宋_GB2312" w:cs="仿宋_GB2312"/>
                <w:sz w:val="24"/>
              </w:rPr>
            </w:pPr>
          </w:p>
        </w:tc>
      </w:tr>
      <w:tr w:rsidR="00AB55C5">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统一社会信用代码（或组织机构代码）</w:t>
            </w:r>
          </w:p>
        </w:tc>
        <w:tc>
          <w:tcPr>
            <w:tcW w:w="6599" w:type="dxa"/>
            <w:gridSpan w:val="4"/>
            <w:tcBorders>
              <w:top w:val="single" w:sz="4" w:space="0" w:color="000000"/>
              <w:left w:val="nil"/>
              <w:bottom w:val="single" w:sz="4" w:space="0" w:color="000000"/>
              <w:right w:val="single" w:sz="4" w:space="0" w:color="000000"/>
            </w:tcBorders>
            <w:vAlign w:val="bottom"/>
          </w:tcPr>
          <w:p w:rsidR="00AB55C5" w:rsidRDefault="00AB55C5">
            <w:pPr>
              <w:adjustRightInd w:val="0"/>
              <w:snapToGrid w:val="0"/>
              <w:spacing w:line="276" w:lineRule="auto"/>
              <w:jc w:val="center"/>
              <w:rPr>
                <w:rFonts w:ascii="仿宋_GB2312" w:hAnsi="仿宋_GB2312" w:cs="仿宋_GB2312"/>
                <w:sz w:val="24"/>
              </w:rPr>
            </w:pPr>
          </w:p>
        </w:tc>
      </w:tr>
      <w:tr w:rsidR="00AB55C5">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法定代表人（或主要负责人）</w:t>
            </w:r>
          </w:p>
        </w:tc>
        <w:tc>
          <w:tcPr>
            <w:tcW w:w="6599" w:type="dxa"/>
            <w:gridSpan w:val="4"/>
            <w:tcBorders>
              <w:top w:val="single" w:sz="4" w:space="0" w:color="000000"/>
              <w:left w:val="nil"/>
              <w:bottom w:val="single" w:sz="4" w:space="0" w:color="000000"/>
              <w:right w:val="single" w:sz="4" w:space="0" w:color="000000"/>
            </w:tcBorders>
            <w:vAlign w:val="bottom"/>
          </w:tcPr>
          <w:p w:rsidR="00AB55C5" w:rsidRDefault="00AB55C5">
            <w:pPr>
              <w:adjustRightInd w:val="0"/>
              <w:snapToGrid w:val="0"/>
              <w:spacing w:line="276" w:lineRule="auto"/>
              <w:jc w:val="center"/>
              <w:rPr>
                <w:rFonts w:ascii="仿宋_GB2312" w:hAnsi="仿宋_GB2312" w:cs="仿宋_GB2312"/>
                <w:sz w:val="24"/>
              </w:rPr>
            </w:pPr>
          </w:p>
        </w:tc>
      </w:tr>
      <w:tr w:rsidR="00AB55C5">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实验室地址</w:t>
            </w:r>
          </w:p>
        </w:tc>
        <w:tc>
          <w:tcPr>
            <w:tcW w:w="6599" w:type="dxa"/>
            <w:gridSpan w:val="4"/>
            <w:tcBorders>
              <w:top w:val="single" w:sz="4" w:space="0" w:color="000000"/>
              <w:left w:val="nil"/>
              <w:bottom w:val="single" w:sz="4" w:space="0" w:color="000000"/>
              <w:right w:val="single" w:sz="4" w:space="0" w:color="000000"/>
            </w:tcBorders>
            <w:vAlign w:val="bottom"/>
          </w:tcPr>
          <w:p w:rsidR="00AB55C5" w:rsidRDefault="00AB55C5">
            <w:pPr>
              <w:adjustRightInd w:val="0"/>
              <w:snapToGrid w:val="0"/>
              <w:spacing w:line="276" w:lineRule="auto"/>
              <w:jc w:val="center"/>
              <w:rPr>
                <w:rFonts w:ascii="仿宋_GB2312" w:hAnsi="仿宋_GB2312" w:cs="仿宋_GB2312"/>
                <w:sz w:val="24"/>
              </w:rPr>
            </w:pPr>
          </w:p>
        </w:tc>
      </w:tr>
      <w:tr w:rsidR="00AB55C5">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单位类型</w:t>
            </w:r>
          </w:p>
        </w:tc>
        <w:tc>
          <w:tcPr>
            <w:tcW w:w="6599" w:type="dxa"/>
            <w:gridSpan w:val="4"/>
            <w:tcBorders>
              <w:top w:val="single" w:sz="4" w:space="0" w:color="000000"/>
              <w:left w:val="nil"/>
              <w:bottom w:val="single" w:sz="4" w:space="0" w:color="000000"/>
              <w:right w:val="single" w:sz="4" w:space="0" w:color="000000"/>
            </w:tcBorders>
            <w:vAlign w:val="bottom"/>
          </w:tcPr>
          <w:p w:rsidR="00AB55C5" w:rsidRDefault="00AB55C5">
            <w:pPr>
              <w:adjustRightInd w:val="0"/>
              <w:snapToGrid w:val="0"/>
              <w:spacing w:line="276" w:lineRule="auto"/>
              <w:jc w:val="center"/>
              <w:rPr>
                <w:rFonts w:ascii="仿宋_GB2312" w:hAnsi="仿宋_GB2312" w:cs="仿宋_GB2312"/>
                <w:sz w:val="24"/>
              </w:rPr>
            </w:pPr>
          </w:p>
        </w:tc>
      </w:tr>
      <w:tr w:rsidR="00AB55C5">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资质证书编号</w:t>
            </w:r>
          </w:p>
        </w:tc>
        <w:tc>
          <w:tcPr>
            <w:tcW w:w="2666" w:type="dxa"/>
            <w:gridSpan w:val="2"/>
            <w:tcBorders>
              <w:top w:val="single" w:sz="4" w:space="0" w:color="000000"/>
              <w:left w:val="nil"/>
              <w:bottom w:val="single" w:sz="4" w:space="0" w:color="000000"/>
              <w:right w:val="single" w:sz="4" w:space="0" w:color="000000"/>
            </w:tcBorders>
            <w:vAlign w:val="bottom"/>
          </w:tcPr>
          <w:p w:rsidR="00AB55C5" w:rsidRDefault="00AB55C5">
            <w:pPr>
              <w:adjustRightInd w:val="0"/>
              <w:snapToGrid w:val="0"/>
              <w:spacing w:line="276" w:lineRule="auto"/>
              <w:jc w:val="center"/>
              <w:rPr>
                <w:rFonts w:ascii="仿宋_GB2312" w:hAnsi="仿宋_GB2312" w:cs="仿宋_GB2312"/>
                <w:sz w:val="24"/>
              </w:rPr>
            </w:pPr>
          </w:p>
        </w:tc>
        <w:tc>
          <w:tcPr>
            <w:tcW w:w="1493" w:type="dxa"/>
            <w:tcBorders>
              <w:top w:val="single" w:sz="4" w:space="0" w:color="000000"/>
              <w:left w:val="nil"/>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有效期至</w:t>
            </w:r>
          </w:p>
        </w:tc>
        <w:tc>
          <w:tcPr>
            <w:tcW w:w="2440" w:type="dxa"/>
            <w:tcBorders>
              <w:top w:val="single" w:sz="4" w:space="0" w:color="000000"/>
              <w:left w:val="nil"/>
              <w:bottom w:val="single" w:sz="4" w:space="0" w:color="000000"/>
              <w:right w:val="single" w:sz="4" w:space="0" w:color="000000"/>
            </w:tcBorders>
            <w:vAlign w:val="bottom"/>
          </w:tcPr>
          <w:p w:rsidR="00AB55C5" w:rsidRDefault="00852F48">
            <w:pPr>
              <w:adjustRightInd w:val="0"/>
              <w:snapToGrid w:val="0"/>
              <w:spacing w:line="276" w:lineRule="auto"/>
              <w:jc w:val="right"/>
              <w:rPr>
                <w:rFonts w:ascii="仿宋_GB2312" w:hAnsi="仿宋_GB2312" w:cs="仿宋_GB2312"/>
                <w:sz w:val="24"/>
              </w:rPr>
            </w:pPr>
            <w:r>
              <w:rPr>
                <w:rFonts w:ascii="仿宋_GB2312" w:hAnsi="仿宋_GB2312" w:cs="仿宋_GB2312" w:hint="eastAsia"/>
                <w:sz w:val="24"/>
              </w:rPr>
              <w:t>年   月   日</w:t>
            </w:r>
          </w:p>
        </w:tc>
      </w:tr>
      <w:tr w:rsidR="00AB55C5">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联 系 人</w:t>
            </w:r>
          </w:p>
        </w:tc>
        <w:tc>
          <w:tcPr>
            <w:tcW w:w="2666" w:type="dxa"/>
            <w:gridSpan w:val="2"/>
            <w:tcBorders>
              <w:top w:val="single" w:sz="4" w:space="0" w:color="000000"/>
              <w:left w:val="nil"/>
              <w:bottom w:val="single" w:sz="4" w:space="0" w:color="000000"/>
              <w:right w:val="single" w:sz="4" w:space="0" w:color="000000"/>
            </w:tcBorders>
            <w:vAlign w:val="bottom"/>
          </w:tcPr>
          <w:p w:rsidR="00AB55C5" w:rsidRDefault="00AB55C5">
            <w:pPr>
              <w:adjustRightInd w:val="0"/>
              <w:snapToGrid w:val="0"/>
              <w:spacing w:line="276" w:lineRule="auto"/>
              <w:jc w:val="center"/>
              <w:rPr>
                <w:rFonts w:ascii="仿宋_GB2312" w:hAnsi="仿宋_GB2312" w:cs="仿宋_GB2312"/>
                <w:sz w:val="24"/>
              </w:rPr>
            </w:pPr>
          </w:p>
        </w:tc>
        <w:tc>
          <w:tcPr>
            <w:tcW w:w="1493" w:type="dxa"/>
            <w:tcBorders>
              <w:top w:val="single" w:sz="4" w:space="0" w:color="000000"/>
              <w:left w:val="nil"/>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 xml:space="preserve">职    </w:t>
            </w:r>
            <w:proofErr w:type="gramStart"/>
            <w:r>
              <w:rPr>
                <w:rFonts w:ascii="仿宋_GB2312" w:hAnsi="仿宋_GB2312" w:cs="仿宋_GB2312" w:hint="eastAsia"/>
                <w:sz w:val="24"/>
              </w:rPr>
              <w:t>务</w:t>
            </w:r>
            <w:proofErr w:type="gramEnd"/>
          </w:p>
        </w:tc>
        <w:tc>
          <w:tcPr>
            <w:tcW w:w="2440" w:type="dxa"/>
            <w:tcBorders>
              <w:top w:val="single" w:sz="4" w:space="0" w:color="000000"/>
              <w:left w:val="nil"/>
              <w:bottom w:val="single" w:sz="4" w:space="0" w:color="000000"/>
              <w:right w:val="single" w:sz="4" w:space="0" w:color="000000"/>
            </w:tcBorders>
            <w:vAlign w:val="bottom"/>
          </w:tcPr>
          <w:p w:rsidR="00AB55C5" w:rsidRDefault="00AB55C5">
            <w:pPr>
              <w:adjustRightInd w:val="0"/>
              <w:snapToGrid w:val="0"/>
              <w:spacing w:line="276" w:lineRule="auto"/>
              <w:jc w:val="center"/>
              <w:rPr>
                <w:rFonts w:ascii="仿宋_GB2312" w:hAnsi="仿宋_GB2312" w:cs="仿宋_GB2312"/>
                <w:sz w:val="24"/>
              </w:rPr>
            </w:pPr>
          </w:p>
        </w:tc>
      </w:tr>
      <w:tr w:rsidR="00AB55C5">
        <w:trPr>
          <w:trHeight w:val="35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联系电话</w:t>
            </w:r>
          </w:p>
        </w:tc>
        <w:tc>
          <w:tcPr>
            <w:tcW w:w="2666" w:type="dxa"/>
            <w:gridSpan w:val="2"/>
            <w:tcBorders>
              <w:top w:val="single" w:sz="4" w:space="0" w:color="000000"/>
              <w:left w:val="nil"/>
              <w:bottom w:val="single" w:sz="4" w:space="0" w:color="000000"/>
              <w:right w:val="single" w:sz="4" w:space="0" w:color="000000"/>
            </w:tcBorders>
            <w:vAlign w:val="bottom"/>
          </w:tcPr>
          <w:p w:rsidR="00AB55C5" w:rsidRDefault="00AB55C5">
            <w:pPr>
              <w:adjustRightInd w:val="0"/>
              <w:snapToGrid w:val="0"/>
              <w:spacing w:line="276" w:lineRule="auto"/>
              <w:jc w:val="center"/>
              <w:rPr>
                <w:rFonts w:ascii="仿宋_GB2312" w:hAnsi="仿宋_GB2312" w:cs="仿宋_GB2312"/>
                <w:sz w:val="24"/>
              </w:rPr>
            </w:pPr>
          </w:p>
        </w:tc>
        <w:tc>
          <w:tcPr>
            <w:tcW w:w="1493" w:type="dxa"/>
            <w:tcBorders>
              <w:top w:val="single" w:sz="4" w:space="0" w:color="000000"/>
              <w:left w:val="nil"/>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传    真</w:t>
            </w:r>
          </w:p>
        </w:tc>
        <w:tc>
          <w:tcPr>
            <w:tcW w:w="2440" w:type="dxa"/>
            <w:tcBorders>
              <w:top w:val="single" w:sz="4" w:space="0" w:color="000000"/>
              <w:left w:val="nil"/>
              <w:bottom w:val="single" w:sz="4" w:space="0" w:color="000000"/>
              <w:right w:val="single" w:sz="4" w:space="0" w:color="000000"/>
            </w:tcBorders>
            <w:vAlign w:val="bottom"/>
          </w:tcPr>
          <w:p w:rsidR="00AB55C5" w:rsidRDefault="00AB55C5">
            <w:pPr>
              <w:adjustRightInd w:val="0"/>
              <w:snapToGrid w:val="0"/>
              <w:spacing w:line="276" w:lineRule="auto"/>
              <w:jc w:val="center"/>
              <w:rPr>
                <w:rFonts w:ascii="仿宋_GB2312" w:hAnsi="仿宋_GB2312" w:cs="仿宋_GB2312"/>
                <w:sz w:val="24"/>
              </w:rPr>
            </w:pPr>
          </w:p>
        </w:tc>
      </w:tr>
      <w:tr w:rsidR="00AB55C5">
        <w:trPr>
          <w:trHeight w:val="412"/>
          <w:jc w:val="center"/>
        </w:trPr>
        <w:tc>
          <w:tcPr>
            <w:tcW w:w="2258" w:type="dxa"/>
            <w:gridSpan w:val="2"/>
            <w:tcBorders>
              <w:top w:val="single" w:sz="4" w:space="0" w:color="000000"/>
              <w:left w:val="single" w:sz="4" w:space="0" w:color="000000"/>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通讯地址</w:t>
            </w:r>
          </w:p>
        </w:tc>
        <w:tc>
          <w:tcPr>
            <w:tcW w:w="2666" w:type="dxa"/>
            <w:gridSpan w:val="2"/>
            <w:tcBorders>
              <w:top w:val="single" w:sz="4" w:space="0" w:color="000000"/>
              <w:left w:val="nil"/>
              <w:bottom w:val="single" w:sz="4" w:space="0" w:color="000000"/>
              <w:right w:val="single" w:sz="4" w:space="0" w:color="000000"/>
            </w:tcBorders>
            <w:vAlign w:val="bottom"/>
          </w:tcPr>
          <w:p w:rsidR="00AB55C5" w:rsidRDefault="00AB55C5">
            <w:pPr>
              <w:adjustRightInd w:val="0"/>
              <w:snapToGrid w:val="0"/>
              <w:spacing w:line="276" w:lineRule="auto"/>
              <w:jc w:val="center"/>
              <w:rPr>
                <w:rFonts w:ascii="仿宋_GB2312" w:hAnsi="仿宋_GB2312" w:cs="仿宋_GB2312"/>
                <w:sz w:val="24"/>
              </w:rPr>
            </w:pPr>
          </w:p>
        </w:tc>
        <w:tc>
          <w:tcPr>
            <w:tcW w:w="1493" w:type="dxa"/>
            <w:tcBorders>
              <w:top w:val="single" w:sz="4" w:space="0" w:color="000000"/>
              <w:left w:val="nil"/>
              <w:bottom w:val="single" w:sz="4" w:space="0" w:color="000000"/>
              <w:right w:val="single" w:sz="4" w:space="0" w:color="000000"/>
            </w:tcBorders>
            <w:vAlign w:val="bottom"/>
          </w:tcPr>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邮政编码</w:t>
            </w:r>
          </w:p>
        </w:tc>
        <w:tc>
          <w:tcPr>
            <w:tcW w:w="2440" w:type="dxa"/>
            <w:tcBorders>
              <w:top w:val="single" w:sz="4" w:space="0" w:color="000000"/>
              <w:left w:val="nil"/>
              <w:bottom w:val="single" w:sz="4" w:space="0" w:color="000000"/>
              <w:right w:val="single" w:sz="4" w:space="0" w:color="000000"/>
            </w:tcBorders>
            <w:vAlign w:val="bottom"/>
          </w:tcPr>
          <w:p w:rsidR="00AB55C5" w:rsidRDefault="00AB55C5">
            <w:pPr>
              <w:adjustRightInd w:val="0"/>
              <w:snapToGrid w:val="0"/>
              <w:spacing w:line="276" w:lineRule="auto"/>
              <w:jc w:val="center"/>
              <w:rPr>
                <w:rFonts w:ascii="仿宋_GB2312" w:hAnsi="仿宋_GB2312" w:cs="仿宋_GB2312"/>
                <w:sz w:val="24"/>
              </w:rPr>
            </w:pPr>
          </w:p>
        </w:tc>
      </w:tr>
      <w:tr w:rsidR="00AB55C5">
        <w:trPr>
          <w:trHeight w:val="328"/>
          <w:jc w:val="center"/>
        </w:trPr>
        <w:tc>
          <w:tcPr>
            <w:tcW w:w="743" w:type="dxa"/>
            <w:vMerge w:val="restart"/>
            <w:tcBorders>
              <w:top w:val="single" w:sz="4" w:space="0" w:color="auto"/>
              <w:left w:val="single" w:sz="4" w:space="0" w:color="000000"/>
              <w:right w:val="single" w:sz="4" w:space="0" w:color="000000"/>
            </w:tcBorders>
            <w:vAlign w:val="center"/>
          </w:tcPr>
          <w:p w:rsidR="00AB55C5" w:rsidRDefault="00852F48">
            <w:pPr>
              <w:adjustRightInd w:val="0"/>
              <w:snapToGrid w:val="0"/>
              <w:spacing w:line="276" w:lineRule="auto"/>
              <w:jc w:val="left"/>
              <w:rPr>
                <w:rFonts w:ascii="仿宋_GB2312" w:hAnsi="仿宋_GB2312" w:cs="仿宋_GB2312"/>
                <w:sz w:val="24"/>
              </w:rPr>
            </w:pPr>
            <w:r>
              <w:rPr>
                <w:rFonts w:ascii="仿宋_GB2312" w:hAnsi="仿宋_GB2312" w:cs="仿宋_GB2312" w:hint="eastAsia"/>
                <w:sz w:val="24"/>
              </w:rPr>
              <w:t>申请</w:t>
            </w:r>
          </w:p>
          <w:p w:rsidR="00AB55C5" w:rsidRDefault="00852F48">
            <w:pPr>
              <w:adjustRightInd w:val="0"/>
              <w:snapToGrid w:val="0"/>
              <w:spacing w:line="276" w:lineRule="auto"/>
              <w:jc w:val="left"/>
              <w:rPr>
                <w:rFonts w:ascii="仿宋_GB2312" w:hAnsi="仿宋_GB2312" w:cs="仿宋_GB2312"/>
                <w:sz w:val="24"/>
              </w:rPr>
            </w:pPr>
            <w:r>
              <w:rPr>
                <w:rFonts w:ascii="仿宋_GB2312" w:hAnsi="仿宋_GB2312" w:cs="仿宋_GB2312" w:hint="eastAsia"/>
                <w:sz w:val="24"/>
              </w:rPr>
              <w:t>技术</w:t>
            </w:r>
          </w:p>
          <w:p w:rsidR="00AB55C5" w:rsidRDefault="00852F48">
            <w:pPr>
              <w:adjustRightInd w:val="0"/>
              <w:snapToGrid w:val="0"/>
              <w:spacing w:line="276" w:lineRule="auto"/>
              <w:jc w:val="left"/>
              <w:rPr>
                <w:rFonts w:ascii="仿宋_GB2312" w:hAnsi="仿宋_GB2312" w:cs="仿宋_GB2312"/>
                <w:sz w:val="24"/>
              </w:rPr>
            </w:pPr>
            <w:r>
              <w:rPr>
                <w:rFonts w:ascii="仿宋_GB2312" w:hAnsi="仿宋_GB2312" w:cs="仿宋_GB2312" w:hint="eastAsia"/>
                <w:sz w:val="24"/>
              </w:rPr>
              <w:t>服务</w:t>
            </w:r>
          </w:p>
          <w:p w:rsidR="00AB55C5" w:rsidRDefault="00852F48">
            <w:pPr>
              <w:adjustRightInd w:val="0"/>
              <w:snapToGrid w:val="0"/>
              <w:spacing w:line="276" w:lineRule="auto"/>
              <w:jc w:val="left"/>
              <w:rPr>
                <w:rFonts w:ascii="仿宋_GB2312" w:hAnsi="仿宋_GB2312" w:cs="仿宋_GB2312"/>
                <w:sz w:val="24"/>
              </w:rPr>
            </w:pPr>
            <w:r>
              <w:rPr>
                <w:rFonts w:ascii="仿宋_GB2312" w:hAnsi="仿宋_GB2312" w:cs="仿宋_GB2312" w:hint="eastAsia"/>
                <w:sz w:val="24"/>
              </w:rPr>
              <w:t>业务</w:t>
            </w:r>
          </w:p>
          <w:p w:rsidR="00AB55C5" w:rsidRDefault="00852F48">
            <w:pPr>
              <w:spacing w:line="276" w:lineRule="auto"/>
              <w:jc w:val="left"/>
              <w:rPr>
                <w:rFonts w:ascii="仿宋_GB2312" w:hAnsi="仿宋_GB2312" w:cs="仿宋_GB2312"/>
                <w:sz w:val="24"/>
              </w:rPr>
            </w:pPr>
            <w:r>
              <w:rPr>
                <w:rFonts w:ascii="仿宋_GB2312" w:hAnsi="仿宋_GB2312" w:cs="仿宋_GB2312" w:hint="eastAsia"/>
                <w:sz w:val="24"/>
              </w:rPr>
              <w:t>范围</w:t>
            </w:r>
          </w:p>
        </w:tc>
        <w:tc>
          <w:tcPr>
            <w:tcW w:w="1515" w:type="dxa"/>
            <w:vMerge w:val="restart"/>
            <w:tcBorders>
              <w:top w:val="single" w:sz="4" w:space="0" w:color="auto"/>
              <w:left w:val="nil"/>
              <w:right w:val="single" w:sz="4" w:space="0" w:color="auto"/>
            </w:tcBorders>
            <w:vAlign w:val="center"/>
          </w:tcPr>
          <w:p w:rsidR="00AB55C5" w:rsidRDefault="00852F48">
            <w:pPr>
              <w:spacing w:line="276" w:lineRule="auto"/>
              <w:jc w:val="center"/>
              <w:rPr>
                <w:rFonts w:ascii="仿宋_GB2312" w:hAnsi="仿宋_GB2312" w:cs="仿宋_GB2312"/>
                <w:bCs/>
                <w:sz w:val="24"/>
              </w:rPr>
            </w:pPr>
            <w:r>
              <w:rPr>
                <w:rFonts w:ascii="仿宋_GB2312" w:hAnsi="仿宋_GB2312" w:cs="仿宋_GB2312" w:hint="eastAsia"/>
                <w:bCs/>
                <w:sz w:val="24"/>
              </w:rPr>
              <w:t>第一类</w:t>
            </w:r>
          </w:p>
          <w:p w:rsidR="00AB55C5" w:rsidRDefault="00852F48">
            <w:pPr>
              <w:spacing w:line="276" w:lineRule="auto"/>
              <w:jc w:val="center"/>
              <w:rPr>
                <w:rFonts w:ascii="仿宋_GB2312" w:hAnsi="仿宋_GB2312" w:cs="仿宋_GB2312"/>
                <w:bCs/>
                <w:sz w:val="24"/>
              </w:rPr>
            </w:pPr>
            <w:r>
              <w:rPr>
                <w:rFonts w:ascii="仿宋_GB2312" w:hAnsi="仿宋_GB2312" w:cs="仿宋_GB2312" w:hint="eastAsia"/>
                <w:bCs/>
                <w:sz w:val="24"/>
              </w:rPr>
              <w:t>业务范围</w:t>
            </w:r>
          </w:p>
        </w:tc>
        <w:tc>
          <w:tcPr>
            <w:tcW w:w="6599" w:type="dxa"/>
            <w:gridSpan w:val="4"/>
            <w:tcBorders>
              <w:top w:val="single" w:sz="4" w:space="0" w:color="auto"/>
              <w:left w:val="single" w:sz="4" w:space="0" w:color="auto"/>
              <w:bottom w:val="single" w:sz="4" w:space="0" w:color="auto"/>
              <w:right w:val="single" w:sz="4" w:space="0" w:color="auto"/>
            </w:tcBorders>
            <w:vAlign w:val="bottom"/>
          </w:tcPr>
          <w:p w:rsidR="00AB55C5" w:rsidRDefault="00852F48">
            <w:pPr>
              <w:adjustRightInd w:val="0"/>
              <w:snapToGrid w:val="0"/>
              <w:spacing w:line="276" w:lineRule="auto"/>
              <w:jc w:val="left"/>
              <w:rPr>
                <w:rFonts w:ascii="仿宋_GB2312" w:hAnsi="仿宋_GB2312" w:cs="仿宋_GB2312"/>
                <w:sz w:val="24"/>
              </w:rPr>
            </w:pPr>
            <w:r>
              <w:rPr>
                <w:rFonts w:ascii="仿宋_GB2312" w:hAnsi="仿宋_GB2312" w:cs="仿宋_GB2312" w:hint="eastAsia"/>
                <w:bCs/>
                <w:sz w:val="24"/>
              </w:rPr>
              <w:t>□ 采矿业</w:t>
            </w:r>
          </w:p>
        </w:tc>
      </w:tr>
      <w:tr w:rsidR="00AB55C5">
        <w:trPr>
          <w:trHeight w:val="417"/>
          <w:jc w:val="center"/>
        </w:trPr>
        <w:tc>
          <w:tcPr>
            <w:tcW w:w="743" w:type="dxa"/>
            <w:vMerge/>
            <w:tcBorders>
              <w:left w:val="single" w:sz="4" w:space="0" w:color="000000"/>
              <w:right w:val="single" w:sz="4" w:space="0" w:color="000000"/>
            </w:tcBorders>
            <w:vAlign w:val="bottom"/>
          </w:tcPr>
          <w:p w:rsidR="00AB55C5" w:rsidRDefault="00AB55C5">
            <w:pPr>
              <w:spacing w:line="276" w:lineRule="auto"/>
              <w:jc w:val="left"/>
              <w:rPr>
                <w:rFonts w:ascii="仿宋_GB2312" w:hAnsi="仿宋_GB2312" w:cs="仿宋_GB2312"/>
                <w:sz w:val="24"/>
              </w:rPr>
            </w:pPr>
          </w:p>
        </w:tc>
        <w:tc>
          <w:tcPr>
            <w:tcW w:w="1515" w:type="dxa"/>
            <w:vMerge/>
            <w:tcBorders>
              <w:left w:val="nil"/>
              <w:right w:val="single" w:sz="4" w:space="0" w:color="auto"/>
            </w:tcBorders>
            <w:vAlign w:val="center"/>
          </w:tcPr>
          <w:p w:rsidR="00AB55C5" w:rsidRDefault="00AB55C5">
            <w:pPr>
              <w:spacing w:line="276" w:lineRule="auto"/>
              <w:jc w:val="center"/>
              <w:rPr>
                <w:rFonts w:ascii="仿宋_GB2312" w:hAnsi="仿宋_GB2312" w:cs="仿宋_GB2312"/>
                <w:bCs/>
                <w:sz w:val="24"/>
              </w:rPr>
            </w:pPr>
          </w:p>
        </w:tc>
        <w:tc>
          <w:tcPr>
            <w:tcW w:w="6599" w:type="dxa"/>
            <w:gridSpan w:val="4"/>
            <w:tcBorders>
              <w:top w:val="nil"/>
              <w:left w:val="single" w:sz="4" w:space="0" w:color="auto"/>
              <w:bottom w:val="single" w:sz="4" w:space="0" w:color="auto"/>
              <w:right w:val="single" w:sz="4" w:space="0" w:color="auto"/>
            </w:tcBorders>
            <w:vAlign w:val="bottom"/>
          </w:tcPr>
          <w:p w:rsidR="00AB55C5" w:rsidRDefault="00852F48">
            <w:pPr>
              <w:adjustRightInd w:val="0"/>
              <w:snapToGrid w:val="0"/>
              <w:spacing w:line="276" w:lineRule="auto"/>
              <w:jc w:val="left"/>
              <w:rPr>
                <w:rFonts w:ascii="仿宋_GB2312" w:hAnsi="仿宋_GB2312" w:cs="仿宋_GB2312"/>
                <w:sz w:val="24"/>
              </w:rPr>
            </w:pPr>
            <w:r>
              <w:rPr>
                <w:rFonts w:ascii="仿宋_GB2312" w:hAnsi="仿宋_GB2312" w:cs="仿宋_GB2312" w:hint="eastAsia"/>
                <w:bCs/>
                <w:sz w:val="24"/>
              </w:rPr>
              <w:t>□ 化工、石化及医药</w:t>
            </w:r>
          </w:p>
        </w:tc>
      </w:tr>
      <w:tr w:rsidR="00AB55C5">
        <w:trPr>
          <w:trHeight w:val="274"/>
          <w:jc w:val="center"/>
        </w:trPr>
        <w:tc>
          <w:tcPr>
            <w:tcW w:w="743" w:type="dxa"/>
            <w:vMerge/>
            <w:tcBorders>
              <w:left w:val="single" w:sz="4" w:space="0" w:color="000000"/>
              <w:right w:val="single" w:sz="4" w:space="0" w:color="000000"/>
            </w:tcBorders>
            <w:vAlign w:val="bottom"/>
          </w:tcPr>
          <w:p w:rsidR="00AB55C5" w:rsidRDefault="00AB55C5">
            <w:pPr>
              <w:spacing w:line="276" w:lineRule="auto"/>
              <w:jc w:val="left"/>
              <w:rPr>
                <w:rFonts w:ascii="仿宋_GB2312" w:hAnsi="仿宋_GB2312" w:cs="仿宋_GB2312"/>
                <w:sz w:val="24"/>
              </w:rPr>
            </w:pPr>
          </w:p>
        </w:tc>
        <w:tc>
          <w:tcPr>
            <w:tcW w:w="1515" w:type="dxa"/>
            <w:vMerge/>
            <w:tcBorders>
              <w:left w:val="nil"/>
              <w:right w:val="single" w:sz="4" w:space="0" w:color="auto"/>
            </w:tcBorders>
            <w:vAlign w:val="center"/>
          </w:tcPr>
          <w:p w:rsidR="00AB55C5" w:rsidRDefault="00AB55C5">
            <w:pPr>
              <w:spacing w:line="276" w:lineRule="auto"/>
              <w:jc w:val="center"/>
              <w:rPr>
                <w:rFonts w:ascii="仿宋_GB2312" w:hAnsi="仿宋_GB2312" w:cs="仿宋_GB2312"/>
                <w:bCs/>
                <w:sz w:val="24"/>
              </w:rPr>
            </w:pPr>
          </w:p>
        </w:tc>
        <w:tc>
          <w:tcPr>
            <w:tcW w:w="6599" w:type="dxa"/>
            <w:gridSpan w:val="4"/>
            <w:tcBorders>
              <w:top w:val="single" w:sz="4" w:space="0" w:color="auto"/>
              <w:left w:val="single" w:sz="4" w:space="0" w:color="auto"/>
              <w:bottom w:val="single" w:sz="4" w:space="0" w:color="auto"/>
              <w:right w:val="single" w:sz="4" w:space="0" w:color="auto"/>
            </w:tcBorders>
            <w:vAlign w:val="bottom"/>
          </w:tcPr>
          <w:p w:rsidR="00AB55C5" w:rsidRDefault="00852F48">
            <w:pPr>
              <w:adjustRightInd w:val="0"/>
              <w:snapToGrid w:val="0"/>
              <w:spacing w:line="276" w:lineRule="auto"/>
              <w:jc w:val="left"/>
              <w:rPr>
                <w:rFonts w:ascii="仿宋_GB2312" w:hAnsi="仿宋_GB2312" w:cs="仿宋_GB2312"/>
                <w:sz w:val="24"/>
              </w:rPr>
            </w:pPr>
            <w:r>
              <w:rPr>
                <w:rFonts w:ascii="仿宋_GB2312" w:hAnsi="仿宋_GB2312" w:cs="仿宋_GB2312" w:hint="eastAsia"/>
                <w:bCs/>
                <w:sz w:val="24"/>
              </w:rPr>
              <w:t>□ 冶金、建材</w:t>
            </w:r>
          </w:p>
        </w:tc>
      </w:tr>
      <w:tr w:rsidR="00AB55C5">
        <w:trPr>
          <w:trHeight w:val="281"/>
          <w:jc w:val="center"/>
        </w:trPr>
        <w:tc>
          <w:tcPr>
            <w:tcW w:w="743" w:type="dxa"/>
            <w:vMerge/>
            <w:tcBorders>
              <w:left w:val="single" w:sz="4" w:space="0" w:color="000000"/>
              <w:right w:val="single" w:sz="4" w:space="0" w:color="000000"/>
            </w:tcBorders>
            <w:vAlign w:val="bottom"/>
          </w:tcPr>
          <w:p w:rsidR="00AB55C5" w:rsidRDefault="00AB55C5">
            <w:pPr>
              <w:spacing w:line="276" w:lineRule="auto"/>
              <w:jc w:val="left"/>
              <w:rPr>
                <w:rFonts w:ascii="仿宋_GB2312" w:hAnsi="仿宋_GB2312" w:cs="仿宋_GB2312"/>
                <w:sz w:val="24"/>
              </w:rPr>
            </w:pPr>
          </w:p>
        </w:tc>
        <w:tc>
          <w:tcPr>
            <w:tcW w:w="1515" w:type="dxa"/>
            <w:vMerge/>
            <w:tcBorders>
              <w:left w:val="nil"/>
              <w:bottom w:val="single" w:sz="4" w:space="0" w:color="auto"/>
              <w:right w:val="single" w:sz="4" w:space="0" w:color="auto"/>
            </w:tcBorders>
            <w:vAlign w:val="center"/>
          </w:tcPr>
          <w:p w:rsidR="00AB55C5" w:rsidRDefault="00AB55C5">
            <w:pPr>
              <w:spacing w:line="276" w:lineRule="auto"/>
              <w:jc w:val="center"/>
              <w:rPr>
                <w:rFonts w:ascii="仿宋_GB2312" w:hAnsi="仿宋_GB2312" w:cs="仿宋_GB2312"/>
                <w:bCs/>
                <w:sz w:val="24"/>
              </w:rPr>
            </w:pPr>
          </w:p>
        </w:tc>
        <w:tc>
          <w:tcPr>
            <w:tcW w:w="6599" w:type="dxa"/>
            <w:gridSpan w:val="4"/>
            <w:tcBorders>
              <w:top w:val="single" w:sz="4" w:space="0" w:color="auto"/>
              <w:left w:val="single" w:sz="4" w:space="0" w:color="auto"/>
              <w:bottom w:val="single" w:sz="4" w:space="0" w:color="auto"/>
              <w:right w:val="single" w:sz="4" w:space="0" w:color="auto"/>
            </w:tcBorders>
            <w:vAlign w:val="bottom"/>
          </w:tcPr>
          <w:p w:rsidR="00AB55C5" w:rsidRDefault="00852F48">
            <w:pPr>
              <w:adjustRightInd w:val="0"/>
              <w:snapToGrid w:val="0"/>
              <w:spacing w:line="276" w:lineRule="auto"/>
              <w:jc w:val="left"/>
              <w:rPr>
                <w:rFonts w:ascii="仿宋_GB2312" w:hAnsi="仿宋_GB2312" w:cs="仿宋_GB2312"/>
                <w:sz w:val="24"/>
              </w:rPr>
            </w:pPr>
            <w:r>
              <w:rPr>
                <w:rFonts w:ascii="仿宋_GB2312" w:hAnsi="仿宋_GB2312" w:cs="仿宋_GB2312" w:hint="eastAsia"/>
                <w:bCs/>
                <w:sz w:val="24"/>
              </w:rPr>
              <w:t>□ 机械制造、电力、纺织、建筑和交通运输等行业领域</w:t>
            </w:r>
          </w:p>
        </w:tc>
      </w:tr>
      <w:tr w:rsidR="00AB55C5">
        <w:trPr>
          <w:trHeight w:val="203"/>
          <w:jc w:val="center"/>
        </w:trPr>
        <w:tc>
          <w:tcPr>
            <w:tcW w:w="743" w:type="dxa"/>
            <w:vMerge/>
            <w:tcBorders>
              <w:left w:val="single" w:sz="4" w:space="0" w:color="000000"/>
              <w:right w:val="single" w:sz="4" w:space="0" w:color="000000"/>
            </w:tcBorders>
            <w:vAlign w:val="bottom"/>
          </w:tcPr>
          <w:p w:rsidR="00AB55C5" w:rsidRDefault="00AB55C5">
            <w:pPr>
              <w:spacing w:line="276" w:lineRule="auto"/>
              <w:jc w:val="left"/>
              <w:rPr>
                <w:rFonts w:ascii="仿宋_GB2312" w:hAnsi="仿宋_GB2312" w:cs="仿宋_GB2312"/>
                <w:sz w:val="24"/>
              </w:rPr>
            </w:pPr>
          </w:p>
        </w:tc>
        <w:tc>
          <w:tcPr>
            <w:tcW w:w="1515" w:type="dxa"/>
            <w:vMerge w:val="restart"/>
            <w:tcBorders>
              <w:top w:val="single" w:sz="4" w:space="0" w:color="auto"/>
              <w:left w:val="nil"/>
              <w:right w:val="single" w:sz="4" w:space="0" w:color="auto"/>
            </w:tcBorders>
            <w:vAlign w:val="center"/>
          </w:tcPr>
          <w:p w:rsidR="00AB55C5" w:rsidRDefault="00852F48">
            <w:pPr>
              <w:spacing w:line="276" w:lineRule="auto"/>
              <w:jc w:val="center"/>
              <w:rPr>
                <w:rFonts w:ascii="仿宋_GB2312" w:hAnsi="仿宋_GB2312" w:cs="仿宋_GB2312"/>
                <w:bCs/>
                <w:sz w:val="24"/>
              </w:rPr>
            </w:pPr>
            <w:r>
              <w:rPr>
                <w:rFonts w:ascii="仿宋_GB2312" w:hAnsi="仿宋_GB2312" w:cs="仿宋_GB2312" w:hint="eastAsia"/>
                <w:bCs/>
                <w:sz w:val="24"/>
              </w:rPr>
              <w:t>第二类</w:t>
            </w:r>
          </w:p>
          <w:p w:rsidR="00AB55C5" w:rsidRDefault="00852F48">
            <w:pPr>
              <w:spacing w:line="276" w:lineRule="auto"/>
              <w:jc w:val="center"/>
              <w:rPr>
                <w:rFonts w:ascii="仿宋_GB2312" w:hAnsi="仿宋_GB2312" w:cs="仿宋_GB2312"/>
                <w:bCs/>
                <w:sz w:val="24"/>
              </w:rPr>
            </w:pPr>
            <w:r>
              <w:rPr>
                <w:rFonts w:ascii="仿宋_GB2312" w:hAnsi="仿宋_GB2312" w:cs="仿宋_GB2312" w:hint="eastAsia"/>
                <w:bCs/>
                <w:sz w:val="24"/>
              </w:rPr>
              <w:t>业务范围</w:t>
            </w:r>
          </w:p>
        </w:tc>
        <w:tc>
          <w:tcPr>
            <w:tcW w:w="6599" w:type="dxa"/>
            <w:gridSpan w:val="4"/>
            <w:tcBorders>
              <w:top w:val="single" w:sz="4" w:space="0" w:color="auto"/>
              <w:left w:val="single" w:sz="4" w:space="0" w:color="auto"/>
              <w:bottom w:val="single" w:sz="4" w:space="0" w:color="auto"/>
              <w:right w:val="single" w:sz="4" w:space="0" w:color="auto"/>
            </w:tcBorders>
            <w:vAlign w:val="bottom"/>
          </w:tcPr>
          <w:p w:rsidR="00AB55C5" w:rsidRDefault="00852F48">
            <w:pPr>
              <w:adjustRightInd w:val="0"/>
              <w:snapToGrid w:val="0"/>
              <w:spacing w:line="276" w:lineRule="auto"/>
              <w:jc w:val="left"/>
              <w:rPr>
                <w:rFonts w:ascii="仿宋_GB2312" w:hAnsi="仿宋_GB2312" w:cs="仿宋_GB2312"/>
                <w:sz w:val="24"/>
              </w:rPr>
            </w:pPr>
            <w:r>
              <w:rPr>
                <w:rFonts w:ascii="仿宋_GB2312" w:hAnsi="仿宋_GB2312" w:cs="仿宋_GB2312" w:hint="eastAsia"/>
                <w:bCs/>
                <w:sz w:val="24"/>
              </w:rPr>
              <w:t>□ 核设施</w:t>
            </w:r>
          </w:p>
        </w:tc>
      </w:tr>
      <w:tr w:rsidR="00AB55C5">
        <w:trPr>
          <w:trHeight w:val="281"/>
          <w:jc w:val="center"/>
        </w:trPr>
        <w:tc>
          <w:tcPr>
            <w:tcW w:w="743" w:type="dxa"/>
            <w:vMerge/>
            <w:tcBorders>
              <w:left w:val="single" w:sz="4" w:space="0" w:color="000000"/>
              <w:right w:val="single" w:sz="4" w:space="0" w:color="000000"/>
            </w:tcBorders>
            <w:vAlign w:val="bottom"/>
          </w:tcPr>
          <w:p w:rsidR="00AB55C5" w:rsidRDefault="00AB55C5">
            <w:pPr>
              <w:spacing w:line="276" w:lineRule="auto"/>
              <w:jc w:val="left"/>
              <w:rPr>
                <w:rFonts w:ascii="仿宋_GB2312" w:hAnsi="仿宋_GB2312" w:cs="仿宋_GB2312"/>
                <w:sz w:val="24"/>
              </w:rPr>
            </w:pPr>
          </w:p>
        </w:tc>
        <w:tc>
          <w:tcPr>
            <w:tcW w:w="1515" w:type="dxa"/>
            <w:vMerge/>
            <w:tcBorders>
              <w:left w:val="nil"/>
              <w:bottom w:val="single" w:sz="4" w:space="0" w:color="auto"/>
              <w:right w:val="single" w:sz="4" w:space="0" w:color="auto"/>
            </w:tcBorders>
            <w:vAlign w:val="bottom"/>
          </w:tcPr>
          <w:p w:rsidR="00AB55C5" w:rsidRDefault="00AB55C5">
            <w:pPr>
              <w:spacing w:line="276" w:lineRule="auto"/>
              <w:jc w:val="left"/>
              <w:rPr>
                <w:rFonts w:ascii="仿宋_GB2312" w:hAnsi="仿宋_GB2312" w:cs="仿宋_GB2312"/>
                <w:bCs/>
                <w:sz w:val="24"/>
              </w:rPr>
            </w:pPr>
          </w:p>
        </w:tc>
        <w:tc>
          <w:tcPr>
            <w:tcW w:w="6599" w:type="dxa"/>
            <w:gridSpan w:val="4"/>
            <w:tcBorders>
              <w:top w:val="single" w:sz="4" w:space="0" w:color="auto"/>
              <w:left w:val="single" w:sz="4" w:space="0" w:color="auto"/>
              <w:bottom w:val="single" w:sz="4" w:space="0" w:color="auto"/>
              <w:right w:val="single" w:sz="4" w:space="0" w:color="auto"/>
            </w:tcBorders>
            <w:vAlign w:val="bottom"/>
          </w:tcPr>
          <w:p w:rsidR="00AB55C5" w:rsidRDefault="00852F48">
            <w:pPr>
              <w:adjustRightInd w:val="0"/>
              <w:snapToGrid w:val="0"/>
              <w:spacing w:line="276" w:lineRule="auto"/>
              <w:jc w:val="left"/>
              <w:rPr>
                <w:rFonts w:ascii="仿宋_GB2312" w:hAnsi="仿宋_GB2312" w:cs="仿宋_GB2312"/>
                <w:sz w:val="24"/>
              </w:rPr>
            </w:pPr>
            <w:r>
              <w:rPr>
                <w:rFonts w:ascii="仿宋_GB2312" w:hAnsi="仿宋_GB2312" w:cs="仿宋_GB2312" w:hint="eastAsia"/>
                <w:bCs/>
                <w:sz w:val="24"/>
              </w:rPr>
              <w:t>□ 核技术工业应用</w:t>
            </w:r>
          </w:p>
        </w:tc>
      </w:tr>
      <w:tr w:rsidR="00AB55C5">
        <w:trPr>
          <w:trHeight w:val="1342"/>
          <w:jc w:val="center"/>
        </w:trPr>
        <w:tc>
          <w:tcPr>
            <w:tcW w:w="743" w:type="dxa"/>
            <w:tcBorders>
              <w:top w:val="single" w:sz="4" w:space="0" w:color="auto"/>
              <w:left w:val="single" w:sz="4" w:space="0" w:color="auto"/>
              <w:bottom w:val="single" w:sz="4" w:space="0" w:color="auto"/>
              <w:right w:val="single" w:sz="4" w:space="0" w:color="auto"/>
            </w:tcBorders>
            <w:vAlign w:val="center"/>
          </w:tcPr>
          <w:p w:rsidR="00AB55C5" w:rsidRDefault="00852F48">
            <w:pPr>
              <w:spacing w:line="276" w:lineRule="auto"/>
              <w:jc w:val="center"/>
              <w:rPr>
                <w:rFonts w:ascii="仿宋_GB2312" w:hAnsi="仿宋_GB2312" w:cs="仿宋_GB2312"/>
                <w:sz w:val="24"/>
              </w:rPr>
            </w:pPr>
            <w:r>
              <w:rPr>
                <w:rFonts w:ascii="仿宋_GB2312" w:hAnsi="仿宋_GB2312" w:cs="仿宋_GB2312" w:hint="eastAsia"/>
                <w:sz w:val="24"/>
              </w:rPr>
              <w:t>应</w:t>
            </w:r>
          </w:p>
          <w:p w:rsidR="00AB55C5" w:rsidRDefault="00852F48">
            <w:pPr>
              <w:spacing w:line="276" w:lineRule="auto"/>
              <w:jc w:val="center"/>
              <w:rPr>
                <w:rFonts w:ascii="仿宋_GB2312" w:hAnsi="仿宋_GB2312" w:cs="仿宋_GB2312"/>
                <w:sz w:val="24"/>
              </w:rPr>
            </w:pPr>
            <w:r>
              <w:rPr>
                <w:rFonts w:ascii="仿宋_GB2312" w:hAnsi="仿宋_GB2312" w:cs="仿宋_GB2312" w:hint="eastAsia"/>
                <w:sz w:val="24"/>
              </w:rPr>
              <w:t>提</w:t>
            </w:r>
          </w:p>
          <w:p w:rsidR="00AB55C5" w:rsidRDefault="00852F48">
            <w:pPr>
              <w:spacing w:line="276" w:lineRule="auto"/>
              <w:jc w:val="center"/>
              <w:rPr>
                <w:rFonts w:ascii="仿宋_GB2312" w:hAnsi="仿宋_GB2312" w:cs="仿宋_GB2312"/>
                <w:sz w:val="24"/>
              </w:rPr>
            </w:pPr>
            <w:r>
              <w:rPr>
                <w:rFonts w:ascii="仿宋_GB2312" w:hAnsi="仿宋_GB2312" w:cs="仿宋_GB2312" w:hint="eastAsia"/>
                <w:sz w:val="24"/>
              </w:rPr>
              <w:t>交</w:t>
            </w:r>
          </w:p>
          <w:p w:rsidR="00AB55C5" w:rsidRDefault="00852F48">
            <w:pPr>
              <w:spacing w:line="276" w:lineRule="auto"/>
              <w:jc w:val="center"/>
              <w:rPr>
                <w:rFonts w:ascii="仿宋_GB2312" w:hAnsi="仿宋_GB2312" w:cs="仿宋_GB2312"/>
                <w:sz w:val="24"/>
              </w:rPr>
            </w:pPr>
            <w:r>
              <w:rPr>
                <w:rFonts w:ascii="仿宋_GB2312" w:hAnsi="仿宋_GB2312" w:cs="仿宋_GB2312" w:hint="eastAsia"/>
                <w:sz w:val="24"/>
              </w:rPr>
              <w:t>材</w:t>
            </w:r>
          </w:p>
          <w:p w:rsidR="00AB55C5" w:rsidRDefault="00852F48">
            <w:pPr>
              <w:spacing w:line="276" w:lineRule="auto"/>
              <w:jc w:val="center"/>
              <w:rPr>
                <w:rFonts w:ascii="仿宋_GB2312" w:hAnsi="仿宋_GB2312" w:cs="仿宋_GB2312"/>
                <w:sz w:val="24"/>
              </w:rPr>
            </w:pPr>
            <w:r>
              <w:rPr>
                <w:rFonts w:ascii="仿宋_GB2312" w:hAnsi="仿宋_GB2312" w:cs="仿宋_GB2312" w:hint="eastAsia"/>
                <w:sz w:val="24"/>
              </w:rPr>
              <w:t>料</w:t>
            </w:r>
          </w:p>
        </w:tc>
        <w:tc>
          <w:tcPr>
            <w:tcW w:w="8114" w:type="dxa"/>
            <w:gridSpan w:val="5"/>
            <w:tcBorders>
              <w:top w:val="single" w:sz="4" w:space="0" w:color="auto"/>
              <w:left w:val="single" w:sz="4" w:space="0" w:color="auto"/>
              <w:bottom w:val="single" w:sz="4" w:space="0" w:color="auto"/>
              <w:right w:val="single" w:sz="4" w:space="0" w:color="auto"/>
            </w:tcBorders>
            <w:vAlign w:val="bottom"/>
          </w:tcPr>
          <w:p w:rsidR="00AB55C5" w:rsidRDefault="00852F48">
            <w:pPr>
              <w:spacing w:line="360" w:lineRule="auto"/>
              <w:jc w:val="left"/>
              <w:rPr>
                <w:rFonts w:ascii="仿宋_GB2312" w:hAnsi="仿宋_GB2312" w:cs="仿宋_GB2312"/>
                <w:sz w:val="24"/>
              </w:rPr>
            </w:pPr>
            <w:r>
              <w:rPr>
                <w:rFonts w:ascii="仿宋_GB2312" w:hAnsi="仿宋_GB2312" w:cs="仿宋_GB2312" w:hint="eastAsia"/>
                <w:sz w:val="24"/>
              </w:rPr>
              <w:t>□1.申请单位法定代表人或主要负责人承诺书；</w:t>
            </w:r>
          </w:p>
          <w:p w:rsidR="00AB55C5" w:rsidRDefault="00852F48">
            <w:pPr>
              <w:spacing w:line="360" w:lineRule="auto"/>
              <w:jc w:val="left"/>
              <w:rPr>
                <w:rFonts w:ascii="仿宋_GB2312" w:hAnsi="仿宋_GB2312" w:cs="仿宋_GB2312"/>
                <w:sz w:val="24"/>
              </w:rPr>
            </w:pPr>
            <w:r>
              <w:rPr>
                <w:rFonts w:ascii="仿宋_GB2312" w:hAnsi="仿宋_GB2312" w:cs="仿宋_GB2312" w:hint="eastAsia"/>
                <w:sz w:val="24"/>
              </w:rPr>
              <w:t>□2.</w:t>
            </w:r>
            <w:r>
              <w:rPr>
                <w:rFonts w:ascii="仿宋_GB2312" w:hAnsi="仿宋_GB2312" w:cs="仿宋_GB2312" w:hint="eastAsia"/>
                <w:bCs/>
                <w:sz w:val="24"/>
              </w:rPr>
              <w:t>《职业卫生技术服务机构资质证书》正、副本（复印件）</w:t>
            </w:r>
            <w:r>
              <w:rPr>
                <w:rFonts w:ascii="仿宋_GB2312" w:hAnsi="仿宋_GB2312" w:cs="仿宋_GB2312" w:hint="eastAsia"/>
                <w:sz w:val="24"/>
              </w:rPr>
              <w:t>；</w:t>
            </w:r>
          </w:p>
          <w:p w:rsidR="00AB55C5" w:rsidRDefault="00852F48">
            <w:pPr>
              <w:spacing w:line="360" w:lineRule="auto"/>
              <w:jc w:val="left"/>
              <w:rPr>
                <w:rFonts w:ascii="仿宋_GB2312" w:hAnsi="仿宋_GB2312" w:cs="仿宋_GB2312"/>
                <w:sz w:val="24"/>
              </w:rPr>
            </w:pPr>
            <w:r>
              <w:rPr>
                <w:rFonts w:ascii="仿宋_GB2312" w:hAnsi="仿宋_GB2312" w:cs="仿宋_GB2312" w:hint="eastAsia"/>
                <w:sz w:val="24"/>
              </w:rPr>
              <w:t>□3.营业执照或其他法人资格证明（复印件）；</w:t>
            </w:r>
          </w:p>
          <w:p w:rsidR="00AB55C5" w:rsidRDefault="00852F48">
            <w:pPr>
              <w:spacing w:line="360" w:lineRule="auto"/>
              <w:jc w:val="left"/>
              <w:rPr>
                <w:rFonts w:ascii="仿宋_GB2312" w:hAnsi="仿宋_GB2312" w:cs="仿宋_GB2312"/>
                <w:sz w:val="24"/>
              </w:rPr>
            </w:pPr>
            <w:r>
              <w:rPr>
                <w:rFonts w:ascii="仿宋_GB2312" w:hAnsi="仿宋_GB2312" w:cs="仿宋_GB2312" w:hint="eastAsia"/>
                <w:sz w:val="24"/>
              </w:rPr>
              <w:t>□4.工作场所产权证明或者租赁合同（复印件）；</w:t>
            </w:r>
          </w:p>
          <w:p w:rsidR="00AB55C5" w:rsidRDefault="00852F48">
            <w:pPr>
              <w:spacing w:line="360" w:lineRule="auto"/>
              <w:jc w:val="left"/>
              <w:rPr>
                <w:rFonts w:ascii="仿宋_GB2312" w:hAnsi="仿宋_GB2312" w:cs="仿宋_GB2312"/>
                <w:sz w:val="24"/>
              </w:rPr>
            </w:pPr>
            <w:r>
              <w:rPr>
                <w:rFonts w:ascii="仿宋_GB2312" w:hAnsi="仿宋_GB2312" w:cs="仿宋_GB2312" w:hint="eastAsia"/>
                <w:sz w:val="24"/>
              </w:rPr>
              <w:t>□5.专业技术人员、专职技术负责人、质量控制负责人的名单及其技术职称证书、劳动关系证明（复印件）；</w:t>
            </w:r>
          </w:p>
          <w:p w:rsidR="00AB55C5" w:rsidRDefault="00852F48">
            <w:pPr>
              <w:spacing w:line="360" w:lineRule="auto"/>
              <w:jc w:val="left"/>
              <w:rPr>
                <w:rFonts w:ascii="仿宋_GB2312" w:hAnsi="仿宋_GB2312" w:cs="仿宋_GB2312"/>
                <w:sz w:val="24"/>
              </w:rPr>
            </w:pPr>
            <w:r>
              <w:rPr>
                <w:rFonts w:ascii="仿宋_GB2312" w:hAnsi="仿宋_GB2312" w:cs="仿宋_GB2312" w:hint="eastAsia"/>
                <w:sz w:val="24"/>
              </w:rPr>
              <w:t>□6.仪器设备清单、工作场所布局与面积示意图；</w:t>
            </w:r>
          </w:p>
          <w:p w:rsidR="00AB55C5" w:rsidRDefault="00852F48">
            <w:pPr>
              <w:spacing w:line="360" w:lineRule="auto"/>
              <w:jc w:val="left"/>
              <w:rPr>
                <w:rFonts w:ascii="仿宋_GB2312" w:hAnsi="仿宋_GB2312" w:cs="仿宋_GB2312"/>
                <w:sz w:val="24"/>
              </w:rPr>
            </w:pPr>
            <w:r>
              <w:rPr>
                <w:rFonts w:ascii="仿宋_GB2312" w:hAnsi="仿宋_GB2312" w:cs="仿宋_GB2312" w:hint="eastAsia"/>
                <w:sz w:val="24"/>
              </w:rPr>
              <w:t>□7.在申请职业卫生技术服务业务范围内，能够证明具有相应业务能力的其他材料。</w:t>
            </w:r>
          </w:p>
        </w:tc>
      </w:tr>
      <w:tr w:rsidR="00AB55C5">
        <w:trPr>
          <w:trHeight w:val="1511"/>
          <w:jc w:val="center"/>
        </w:trPr>
        <w:tc>
          <w:tcPr>
            <w:tcW w:w="4428" w:type="dxa"/>
            <w:gridSpan w:val="3"/>
            <w:tcBorders>
              <w:top w:val="single" w:sz="4" w:space="0" w:color="auto"/>
              <w:left w:val="single" w:sz="4" w:space="0" w:color="000000"/>
              <w:bottom w:val="single" w:sz="4" w:space="0" w:color="000000"/>
              <w:right w:val="single" w:sz="4" w:space="0" w:color="000000"/>
            </w:tcBorders>
            <w:vAlign w:val="bottom"/>
          </w:tcPr>
          <w:p w:rsidR="00AB55C5" w:rsidRDefault="00852F48">
            <w:pPr>
              <w:adjustRightInd w:val="0"/>
              <w:snapToGrid w:val="0"/>
              <w:spacing w:line="276" w:lineRule="auto"/>
              <w:jc w:val="left"/>
              <w:rPr>
                <w:rFonts w:ascii="仿宋_GB2312" w:hAnsi="仿宋_GB2312" w:cs="仿宋_GB2312"/>
                <w:sz w:val="24"/>
              </w:rPr>
            </w:pPr>
            <w:r>
              <w:rPr>
                <w:rFonts w:ascii="仿宋_GB2312" w:hAnsi="仿宋_GB2312" w:cs="仿宋_GB2312" w:hint="eastAsia"/>
                <w:sz w:val="24"/>
              </w:rPr>
              <w:t>法定代表人（或主要负责人）：</w:t>
            </w:r>
          </w:p>
          <w:p w:rsidR="00AB55C5" w:rsidRDefault="00AB55C5">
            <w:pPr>
              <w:adjustRightInd w:val="0"/>
              <w:snapToGrid w:val="0"/>
              <w:spacing w:line="276" w:lineRule="auto"/>
              <w:jc w:val="center"/>
              <w:rPr>
                <w:rFonts w:ascii="仿宋_GB2312" w:hAnsi="仿宋_GB2312" w:cs="仿宋_GB2312"/>
                <w:sz w:val="24"/>
              </w:rPr>
            </w:pPr>
          </w:p>
          <w:p w:rsidR="00AB55C5" w:rsidRDefault="00AB55C5">
            <w:pPr>
              <w:adjustRightInd w:val="0"/>
              <w:snapToGrid w:val="0"/>
              <w:spacing w:line="276" w:lineRule="auto"/>
              <w:jc w:val="center"/>
              <w:rPr>
                <w:rFonts w:ascii="仿宋_GB2312" w:hAnsi="仿宋_GB2312" w:cs="仿宋_GB2312"/>
                <w:sz w:val="24"/>
              </w:rPr>
            </w:pPr>
          </w:p>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（签字）</w:t>
            </w:r>
          </w:p>
          <w:p w:rsidR="00AB55C5" w:rsidRDefault="00852F48">
            <w:pPr>
              <w:adjustRightInd w:val="0"/>
              <w:snapToGrid w:val="0"/>
              <w:spacing w:line="276" w:lineRule="auto"/>
              <w:ind w:firstLineChars="100" w:firstLine="240"/>
              <w:jc w:val="center"/>
              <w:rPr>
                <w:rFonts w:ascii="仿宋_GB2312" w:hAnsi="仿宋_GB2312" w:cs="仿宋_GB2312"/>
                <w:sz w:val="24"/>
              </w:rPr>
            </w:pPr>
            <w:r>
              <w:rPr>
                <w:rFonts w:ascii="仿宋_GB2312" w:hAnsi="仿宋_GB2312" w:cs="仿宋_GB2312" w:hint="eastAsia"/>
                <w:sz w:val="24"/>
              </w:rPr>
              <w:t>年   月   日</w:t>
            </w:r>
          </w:p>
        </w:tc>
        <w:tc>
          <w:tcPr>
            <w:tcW w:w="4429" w:type="dxa"/>
            <w:gridSpan w:val="3"/>
            <w:tcBorders>
              <w:top w:val="single" w:sz="4" w:space="0" w:color="auto"/>
              <w:left w:val="nil"/>
              <w:bottom w:val="single" w:sz="4" w:space="0" w:color="000000"/>
              <w:right w:val="single" w:sz="4" w:space="0" w:color="000000"/>
            </w:tcBorders>
            <w:vAlign w:val="bottom"/>
          </w:tcPr>
          <w:p w:rsidR="00AB55C5" w:rsidRDefault="00852F48">
            <w:pPr>
              <w:adjustRightInd w:val="0"/>
              <w:snapToGrid w:val="0"/>
              <w:spacing w:line="276" w:lineRule="auto"/>
              <w:jc w:val="left"/>
              <w:rPr>
                <w:rFonts w:ascii="仿宋_GB2312" w:hAnsi="仿宋_GB2312" w:cs="仿宋_GB2312"/>
                <w:sz w:val="24"/>
              </w:rPr>
            </w:pPr>
            <w:r>
              <w:rPr>
                <w:rFonts w:ascii="仿宋_GB2312" w:hAnsi="仿宋_GB2312" w:cs="仿宋_GB2312" w:hint="eastAsia"/>
                <w:sz w:val="24"/>
              </w:rPr>
              <w:t>申请单位：</w:t>
            </w:r>
          </w:p>
          <w:p w:rsidR="00AB55C5" w:rsidRDefault="00AB55C5">
            <w:pPr>
              <w:adjustRightInd w:val="0"/>
              <w:snapToGrid w:val="0"/>
              <w:spacing w:line="276" w:lineRule="auto"/>
              <w:jc w:val="center"/>
              <w:rPr>
                <w:rFonts w:ascii="仿宋_GB2312" w:hAnsi="仿宋_GB2312" w:cs="仿宋_GB2312"/>
                <w:sz w:val="24"/>
              </w:rPr>
            </w:pPr>
          </w:p>
          <w:p w:rsidR="00AB55C5" w:rsidRDefault="00AB55C5">
            <w:pPr>
              <w:adjustRightInd w:val="0"/>
              <w:snapToGrid w:val="0"/>
              <w:spacing w:line="276" w:lineRule="auto"/>
              <w:jc w:val="center"/>
              <w:rPr>
                <w:rFonts w:ascii="仿宋_GB2312" w:hAnsi="仿宋_GB2312" w:cs="仿宋_GB2312"/>
                <w:sz w:val="24"/>
              </w:rPr>
            </w:pPr>
          </w:p>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（公章）</w:t>
            </w:r>
          </w:p>
          <w:p w:rsidR="00AB55C5" w:rsidRDefault="00852F48">
            <w:pPr>
              <w:adjustRightInd w:val="0"/>
              <w:snapToGrid w:val="0"/>
              <w:spacing w:line="276" w:lineRule="auto"/>
              <w:jc w:val="center"/>
              <w:rPr>
                <w:rFonts w:ascii="仿宋_GB2312" w:hAnsi="仿宋_GB2312" w:cs="仿宋_GB2312"/>
                <w:sz w:val="24"/>
              </w:rPr>
            </w:pPr>
            <w:r>
              <w:rPr>
                <w:rFonts w:ascii="仿宋_GB2312" w:hAnsi="仿宋_GB2312" w:cs="仿宋_GB2312" w:hint="eastAsia"/>
                <w:sz w:val="24"/>
              </w:rPr>
              <w:t>年   月   日</w:t>
            </w:r>
          </w:p>
        </w:tc>
      </w:tr>
    </w:tbl>
    <w:p w:rsidR="00AB55C5" w:rsidRDefault="00AB55C5">
      <w:pPr>
        <w:spacing w:line="240" w:lineRule="exact"/>
        <w:rPr>
          <w:bCs/>
        </w:rPr>
        <w:sectPr w:rsidR="00AB55C5">
          <w:pgSz w:w="11906" w:h="16838"/>
          <w:pgMar w:top="1440" w:right="1800" w:bottom="1440" w:left="1800" w:header="851" w:footer="992" w:gutter="0"/>
          <w:cols w:space="720"/>
          <w:docGrid w:type="lines" w:linePitch="312"/>
        </w:sectPr>
      </w:pPr>
    </w:p>
    <w:p w:rsidR="00AB55C5" w:rsidRDefault="00AB55C5">
      <w:pPr>
        <w:ind w:right="560"/>
      </w:pPr>
    </w:p>
    <w:sectPr w:rsidR="00AB55C5">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283" w:footer="283"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517" w:rsidRDefault="009D4517">
      <w:r>
        <w:separator/>
      </w:r>
    </w:p>
  </w:endnote>
  <w:endnote w:type="continuationSeparator" w:id="0">
    <w:p w:rsidR="009D4517" w:rsidRDefault="009D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48" w:rsidRDefault="00852F48">
    <w:pPr>
      <w:jc w:val="left"/>
      <w:rPr>
        <w:rFonts w:ascii="Calibri" w:eastAsia="宋体" w:hAnsi="Calibri"/>
        <w:sz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2F48" w:rsidRDefault="00852F48">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noProof/>
                            </w:rP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852F48" w:rsidRDefault="00852F48">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noProof/>
                      </w:rPr>
                      <w:t>21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48" w:rsidRDefault="00852F48">
    <w:pPr>
      <w:jc w:val="left"/>
      <w:rPr>
        <w:rFonts w:ascii="Calibri" w:eastAsia="宋体" w:hAnsi="Calibri"/>
        <w:sz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2F48" w:rsidRDefault="00852F48">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noProof/>
                            </w:rP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852F48" w:rsidRDefault="00852F48">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noProof/>
                      </w:rPr>
                      <w:t>27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48" w:rsidRDefault="00852F48">
    <w:pPr>
      <w:jc w:val="left"/>
      <w:rPr>
        <w:rFonts w:ascii="Calibri" w:eastAsia="宋体" w:hAnsi="Calibri"/>
        <w:sz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2F48" w:rsidRDefault="00852F48">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noProof/>
                            </w:rP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Wb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o5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LNJWbZQIAABMFAAAOAAAAAAAAAAAAAAAAAC4CAABkcnMvZTJvRG9j&#10;LnhtbFBLAQItABQABgAIAAAAIQBxqtG51wAAAAUBAAAPAAAAAAAAAAAAAAAAAL8EAABkcnMvZG93&#10;bnJldi54bWxQSwUGAAAAAAQABADzAAAAwwUAAAAA&#10;" filled="f" stroked="f" strokeweight=".5pt">
              <v:textbox style="mso-fit-shape-to-text:t" inset="0,0,0,0">
                <w:txbxContent>
                  <w:p w:rsidR="00852F48" w:rsidRDefault="00852F48">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noProof/>
                      </w:rPr>
                      <w:t>28</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48" w:rsidRDefault="00852F48">
    <w:pPr>
      <w:jc w:val="center"/>
      <w:rPr>
        <w:rFonts w:ascii="Calibri" w:eastAsia="宋体" w:hAnsi="Calibri"/>
        <w:sz w:val="21"/>
      </w:rPr>
    </w:pPr>
    <w:r>
      <w:rPr>
        <w:noProof/>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2F48" w:rsidRDefault="00852F48">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sidR="00D4460E">
                            <w:rPr>
                              <w:noProof/>
                            </w:rPr>
                            <w:t>38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rsidR="00852F48" w:rsidRDefault="00852F48">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sidR="00D4460E">
                      <w:rPr>
                        <w:noProof/>
                      </w:rPr>
                      <w:t>38</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48" w:rsidRDefault="00852F48">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48" w:rsidRDefault="00852F48">
    <w:pPr>
      <w:pStyle w:val="a5"/>
      <w:jc w:val="cente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2F48" w:rsidRDefault="00852F48">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noProof/>
                            </w:rPr>
                            <w:t>45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3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rOZQIAABM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4xCrOZQIAABMFAAAOAAAAAAAAAAAAAAAAAC4CAABkcnMvZTJvRG9j&#10;LnhtbFBLAQItABQABgAIAAAAIQBxqtG51wAAAAUBAAAPAAAAAAAAAAAAAAAAAL8EAABkcnMvZG93&#10;bnJldi54bWxQSwUGAAAAAAQABADzAAAAwwUAAAAA&#10;" filled="f" stroked="f" strokeweight=".5pt">
              <v:textbox style="mso-fit-shape-to-text:t" inset="0,0,0,0">
                <w:txbxContent>
                  <w:p w:rsidR="00852F48" w:rsidRDefault="00852F48">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noProof/>
                      </w:rPr>
                      <w:t>45</w:t>
                    </w:r>
                    <w:r>
                      <w:rPr>
                        <w:rFonts w:hint="eastAsia"/>
                      </w:rPr>
                      <w:fldChar w:fldCharType="end"/>
                    </w:r>
                  </w:p>
                </w:txbxContent>
              </v:textbox>
              <w10:wrap anchorx="margin"/>
            </v:shape>
          </w:pict>
        </mc:Fallback>
      </mc:AlternateContent>
    </w:r>
  </w:p>
  <w:p w:rsidR="00852F48" w:rsidRDefault="00852F48">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48" w:rsidRDefault="00852F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517" w:rsidRDefault="009D4517">
      <w:r>
        <w:separator/>
      </w:r>
    </w:p>
  </w:footnote>
  <w:footnote w:type="continuationSeparator" w:id="0">
    <w:p w:rsidR="009D4517" w:rsidRDefault="009D4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48" w:rsidRDefault="00852F48">
    <w:pPr>
      <w:tabs>
        <w:tab w:val="center" w:pos="4153"/>
        <w:tab w:val="right" w:pos="8306"/>
      </w:tabs>
      <w:snapToGrid w:val="0"/>
      <w:jc w:val="center"/>
      <w:rPr>
        <w:rFonts w:ascii="Calibri" w:eastAsia="宋体" w:hAnsi="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48" w:rsidRDefault="00852F48">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48" w:rsidRDefault="00852F48">
    <w:pPr>
      <w:pStyle w:val="a6"/>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48" w:rsidRDefault="00852F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A559B"/>
    <w:multiLevelType w:val="singleLevel"/>
    <w:tmpl w:val="8F1A559B"/>
    <w:lvl w:ilvl="0">
      <w:start w:val="1"/>
      <w:numFmt w:val="decimal"/>
      <w:suff w:val="nothing"/>
      <w:lvlText w:val="%1．"/>
      <w:lvlJc w:val="left"/>
      <w:pPr>
        <w:ind w:left="0" w:firstLine="680"/>
      </w:pPr>
      <w:rPr>
        <w:rFonts w:hint="default"/>
      </w:rPr>
    </w:lvl>
  </w:abstractNum>
  <w:abstractNum w:abstractNumId="1">
    <w:nsid w:val="A3F1F3A2"/>
    <w:multiLevelType w:val="singleLevel"/>
    <w:tmpl w:val="A3F1F3A2"/>
    <w:lvl w:ilvl="0">
      <w:start w:val="1"/>
      <w:numFmt w:val="decimal"/>
      <w:suff w:val="nothing"/>
      <w:lvlText w:val="%1．"/>
      <w:lvlJc w:val="left"/>
      <w:pPr>
        <w:ind w:left="0" w:firstLine="680"/>
      </w:pPr>
      <w:rPr>
        <w:rFonts w:hint="default"/>
      </w:rPr>
    </w:lvl>
  </w:abstractNum>
  <w:abstractNum w:abstractNumId="2">
    <w:nsid w:val="B7903A89"/>
    <w:multiLevelType w:val="singleLevel"/>
    <w:tmpl w:val="B7903A89"/>
    <w:lvl w:ilvl="0">
      <w:start w:val="3"/>
      <w:numFmt w:val="chineseCounting"/>
      <w:suff w:val="nothing"/>
      <w:lvlText w:val="（%1）"/>
      <w:lvlJc w:val="left"/>
      <w:rPr>
        <w:rFonts w:hint="eastAsia"/>
      </w:rPr>
    </w:lvl>
  </w:abstractNum>
  <w:abstractNum w:abstractNumId="3">
    <w:nsid w:val="D516BA25"/>
    <w:multiLevelType w:val="singleLevel"/>
    <w:tmpl w:val="D516BA25"/>
    <w:lvl w:ilvl="0">
      <w:start w:val="1"/>
      <w:numFmt w:val="decimal"/>
      <w:suff w:val="nothing"/>
      <w:lvlText w:val="%1．"/>
      <w:lvlJc w:val="left"/>
      <w:pPr>
        <w:ind w:left="0" w:firstLine="400"/>
      </w:pPr>
      <w:rPr>
        <w:rFonts w:hint="default"/>
      </w:rPr>
    </w:lvl>
  </w:abstractNum>
  <w:abstractNum w:abstractNumId="4">
    <w:nsid w:val="0000000B"/>
    <w:multiLevelType w:val="singleLevel"/>
    <w:tmpl w:val="0000000B"/>
    <w:lvl w:ilvl="0">
      <w:start w:val="1"/>
      <w:numFmt w:val="chineseCountingThousand"/>
      <w:suff w:val="space"/>
      <w:lvlText w:val="第%1条"/>
      <w:lvlJc w:val="left"/>
      <w:pPr>
        <w:ind w:left="0" w:firstLine="0"/>
      </w:pPr>
      <w:rPr>
        <w:rFonts w:hint="eastAsia"/>
      </w:rPr>
    </w:lvl>
  </w:abstractNum>
  <w:abstractNum w:abstractNumId="5">
    <w:nsid w:val="59A4CEF7"/>
    <w:multiLevelType w:val="singleLevel"/>
    <w:tmpl w:val="59A4CEF7"/>
    <w:lvl w:ilvl="0">
      <w:start w:val="1"/>
      <w:numFmt w:val="decimal"/>
      <w:suff w:val="nothing"/>
      <w:lvlText w:val="%1．"/>
      <w:lvlJc w:val="left"/>
      <w:pPr>
        <w:ind w:left="0" w:firstLine="400"/>
      </w:pPr>
      <w:rPr>
        <w:rFont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31"/>
    <w:rsid w:val="9E7DD373"/>
    <w:rsid w:val="BEBF1A3C"/>
    <w:rsid w:val="D7B7D727"/>
    <w:rsid w:val="DF9D4F26"/>
    <w:rsid w:val="E4F9D0C2"/>
    <w:rsid w:val="F4AF78A9"/>
    <w:rsid w:val="FEA77B5C"/>
    <w:rsid w:val="00000EF5"/>
    <w:rsid w:val="00002364"/>
    <w:rsid w:val="00007315"/>
    <w:rsid w:val="00011E08"/>
    <w:rsid w:val="000219CE"/>
    <w:rsid w:val="0005140D"/>
    <w:rsid w:val="00081A2A"/>
    <w:rsid w:val="00086409"/>
    <w:rsid w:val="00097D1C"/>
    <w:rsid w:val="000B4B11"/>
    <w:rsid w:val="001034B3"/>
    <w:rsid w:val="00115210"/>
    <w:rsid w:val="00121BE4"/>
    <w:rsid w:val="00155A42"/>
    <w:rsid w:val="001B2AB5"/>
    <w:rsid w:val="001C28BC"/>
    <w:rsid w:val="001D359F"/>
    <w:rsid w:val="0020483B"/>
    <w:rsid w:val="00251477"/>
    <w:rsid w:val="00273879"/>
    <w:rsid w:val="002A3AF6"/>
    <w:rsid w:val="00307A5A"/>
    <w:rsid w:val="0031240C"/>
    <w:rsid w:val="00313187"/>
    <w:rsid w:val="00372E7E"/>
    <w:rsid w:val="00373883"/>
    <w:rsid w:val="00382FEB"/>
    <w:rsid w:val="003920EB"/>
    <w:rsid w:val="003C629A"/>
    <w:rsid w:val="003E4392"/>
    <w:rsid w:val="003E78DC"/>
    <w:rsid w:val="003F13A4"/>
    <w:rsid w:val="00457DC8"/>
    <w:rsid w:val="00465284"/>
    <w:rsid w:val="0047723C"/>
    <w:rsid w:val="00492D62"/>
    <w:rsid w:val="00493766"/>
    <w:rsid w:val="00495027"/>
    <w:rsid w:val="004A0DFD"/>
    <w:rsid w:val="004A2105"/>
    <w:rsid w:val="004D01DF"/>
    <w:rsid w:val="004E689E"/>
    <w:rsid w:val="00526247"/>
    <w:rsid w:val="00545DD3"/>
    <w:rsid w:val="00553A85"/>
    <w:rsid w:val="00564F9C"/>
    <w:rsid w:val="00566868"/>
    <w:rsid w:val="005878DA"/>
    <w:rsid w:val="00615906"/>
    <w:rsid w:val="0061720E"/>
    <w:rsid w:val="006407AE"/>
    <w:rsid w:val="00646B60"/>
    <w:rsid w:val="00652B0D"/>
    <w:rsid w:val="00661C51"/>
    <w:rsid w:val="006638E3"/>
    <w:rsid w:val="006706FD"/>
    <w:rsid w:val="006A3F6E"/>
    <w:rsid w:val="006C7598"/>
    <w:rsid w:val="00772733"/>
    <w:rsid w:val="007A4254"/>
    <w:rsid w:val="007C3681"/>
    <w:rsid w:val="007D66BE"/>
    <w:rsid w:val="007F0E29"/>
    <w:rsid w:val="00807948"/>
    <w:rsid w:val="00820B45"/>
    <w:rsid w:val="008354DF"/>
    <w:rsid w:val="00836021"/>
    <w:rsid w:val="00852F48"/>
    <w:rsid w:val="008737EB"/>
    <w:rsid w:val="008745B4"/>
    <w:rsid w:val="00877120"/>
    <w:rsid w:val="008B3737"/>
    <w:rsid w:val="008E01F6"/>
    <w:rsid w:val="009835A4"/>
    <w:rsid w:val="009A3701"/>
    <w:rsid w:val="009B1342"/>
    <w:rsid w:val="009B644E"/>
    <w:rsid w:val="009C1320"/>
    <w:rsid w:val="009D4517"/>
    <w:rsid w:val="009F64D9"/>
    <w:rsid w:val="00A15D50"/>
    <w:rsid w:val="00A162A9"/>
    <w:rsid w:val="00A206CA"/>
    <w:rsid w:val="00A23AF6"/>
    <w:rsid w:val="00A6576C"/>
    <w:rsid w:val="00A733D5"/>
    <w:rsid w:val="00AB55C5"/>
    <w:rsid w:val="00AC7E90"/>
    <w:rsid w:val="00AD06F5"/>
    <w:rsid w:val="00AE6E40"/>
    <w:rsid w:val="00B01ABE"/>
    <w:rsid w:val="00B26083"/>
    <w:rsid w:val="00B42CB1"/>
    <w:rsid w:val="00B93384"/>
    <w:rsid w:val="00BB616D"/>
    <w:rsid w:val="00C01092"/>
    <w:rsid w:val="00C413C8"/>
    <w:rsid w:val="00C43CC2"/>
    <w:rsid w:val="00C44300"/>
    <w:rsid w:val="00C8277D"/>
    <w:rsid w:val="00CA0DFB"/>
    <w:rsid w:val="00CC1042"/>
    <w:rsid w:val="00CD1DDD"/>
    <w:rsid w:val="00CE3DAB"/>
    <w:rsid w:val="00D1638F"/>
    <w:rsid w:val="00D27951"/>
    <w:rsid w:val="00D32330"/>
    <w:rsid w:val="00D43C81"/>
    <w:rsid w:val="00D4460E"/>
    <w:rsid w:val="00D96A0B"/>
    <w:rsid w:val="00DB5882"/>
    <w:rsid w:val="00DD0A7E"/>
    <w:rsid w:val="00E35FD5"/>
    <w:rsid w:val="00EB2A31"/>
    <w:rsid w:val="00EB3FE1"/>
    <w:rsid w:val="00EC6B6F"/>
    <w:rsid w:val="00EC794D"/>
    <w:rsid w:val="00F242CC"/>
    <w:rsid w:val="00F35BCE"/>
    <w:rsid w:val="00F768BF"/>
    <w:rsid w:val="00F77F8B"/>
    <w:rsid w:val="00F95589"/>
    <w:rsid w:val="00FA0A56"/>
    <w:rsid w:val="00FC0F34"/>
    <w:rsid w:val="00FE2617"/>
    <w:rsid w:val="00FF2642"/>
    <w:rsid w:val="00FF2C60"/>
    <w:rsid w:val="01E62596"/>
    <w:rsid w:val="047312F5"/>
    <w:rsid w:val="05D5575A"/>
    <w:rsid w:val="05EFAE10"/>
    <w:rsid w:val="0A3C5CDA"/>
    <w:rsid w:val="0ABF192D"/>
    <w:rsid w:val="0BA1624D"/>
    <w:rsid w:val="0C0A05E6"/>
    <w:rsid w:val="0D22402E"/>
    <w:rsid w:val="0DCA1D26"/>
    <w:rsid w:val="0E3E11B1"/>
    <w:rsid w:val="0E876879"/>
    <w:rsid w:val="11233F63"/>
    <w:rsid w:val="125C1181"/>
    <w:rsid w:val="12EE6EB3"/>
    <w:rsid w:val="14D7E104"/>
    <w:rsid w:val="1671767F"/>
    <w:rsid w:val="17CC41DB"/>
    <w:rsid w:val="19A23D0B"/>
    <w:rsid w:val="19FA533A"/>
    <w:rsid w:val="1A45357E"/>
    <w:rsid w:val="1AC219DF"/>
    <w:rsid w:val="1BCB00D3"/>
    <w:rsid w:val="1CA43724"/>
    <w:rsid w:val="1E7B5495"/>
    <w:rsid w:val="1EBB44EA"/>
    <w:rsid w:val="1FF070AA"/>
    <w:rsid w:val="20336624"/>
    <w:rsid w:val="21D2787E"/>
    <w:rsid w:val="23096270"/>
    <w:rsid w:val="23A60B0B"/>
    <w:rsid w:val="23D25A87"/>
    <w:rsid w:val="24F6274A"/>
    <w:rsid w:val="255A12BC"/>
    <w:rsid w:val="299E7FA3"/>
    <w:rsid w:val="2A267659"/>
    <w:rsid w:val="2A542E82"/>
    <w:rsid w:val="2CAB4FC3"/>
    <w:rsid w:val="2DD70157"/>
    <w:rsid w:val="2E4C650A"/>
    <w:rsid w:val="2EA86AE0"/>
    <w:rsid w:val="2F517B4D"/>
    <w:rsid w:val="2F8C0984"/>
    <w:rsid w:val="2FED0193"/>
    <w:rsid w:val="30B114A8"/>
    <w:rsid w:val="317B339E"/>
    <w:rsid w:val="352C7F5B"/>
    <w:rsid w:val="357E1E1F"/>
    <w:rsid w:val="367C523E"/>
    <w:rsid w:val="37D26FF1"/>
    <w:rsid w:val="3843339D"/>
    <w:rsid w:val="38BE45BF"/>
    <w:rsid w:val="393822C7"/>
    <w:rsid w:val="399C1EB6"/>
    <w:rsid w:val="39A27875"/>
    <w:rsid w:val="3A49394E"/>
    <w:rsid w:val="3C35186D"/>
    <w:rsid w:val="3E09419D"/>
    <w:rsid w:val="3ED66533"/>
    <w:rsid w:val="3FE1666E"/>
    <w:rsid w:val="40C36D9A"/>
    <w:rsid w:val="43256114"/>
    <w:rsid w:val="43B411C6"/>
    <w:rsid w:val="45EB0535"/>
    <w:rsid w:val="463C4112"/>
    <w:rsid w:val="4693002F"/>
    <w:rsid w:val="47EB1FEA"/>
    <w:rsid w:val="488408F5"/>
    <w:rsid w:val="493C4BF6"/>
    <w:rsid w:val="497150FB"/>
    <w:rsid w:val="49724F5F"/>
    <w:rsid w:val="4A150892"/>
    <w:rsid w:val="4A43321E"/>
    <w:rsid w:val="4BB3556A"/>
    <w:rsid w:val="4C113A0D"/>
    <w:rsid w:val="4C2F9F14"/>
    <w:rsid w:val="4C5E7C6A"/>
    <w:rsid w:val="4D0A53C8"/>
    <w:rsid w:val="4E7047E9"/>
    <w:rsid w:val="4E981E9F"/>
    <w:rsid w:val="4F45101E"/>
    <w:rsid w:val="4F6D663F"/>
    <w:rsid w:val="50A15794"/>
    <w:rsid w:val="51663748"/>
    <w:rsid w:val="52A621BD"/>
    <w:rsid w:val="5313343E"/>
    <w:rsid w:val="55307F64"/>
    <w:rsid w:val="56C73A54"/>
    <w:rsid w:val="57B530B3"/>
    <w:rsid w:val="57B63F91"/>
    <w:rsid w:val="57FF56B5"/>
    <w:rsid w:val="589C25AA"/>
    <w:rsid w:val="58A21BD3"/>
    <w:rsid w:val="59EF4314"/>
    <w:rsid w:val="5ABD4096"/>
    <w:rsid w:val="5B5F2133"/>
    <w:rsid w:val="5DA65795"/>
    <w:rsid w:val="5DDE552F"/>
    <w:rsid w:val="5DFB6C75"/>
    <w:rsid w:val="5EDF0946"/>
    <w:rsid w:val="5FFC4C55"/>
    <w:rsid w:val="61E8255E"/>
    <w:rsid w:val="62847371"/>
    <w:rsid w:val="62E2218B"/>
    <w:rsid w:val="65716EC9"/>
    <w:rsid w:val="66371609"/>
    <w:rsid w:val="66EB4010"/>
    <w:rsid w:val="68040C6D"/>
    <w:rsid w:val="69C35725"/>
    <w:rsid w:val="6ABE579F"/>
    <w:rsid w:val="6DB03E06"/>
    <w:rsid w:val="6DC692C0"/>
    <w:rsid w:val="6DFFC421"/>
    <w:rsid w:val="6F1673D1"/>
    <w:rsid w:val="6F6F172A"/>
    <w:rsid w:val="6FB4149D"/>
    <w:rsid w:val="6FDD55EE"/>
    <w:rsid w:val="701945C6"/>
    <w:rsid w:val="703B3ADC"/>
    <w:rsid w:val="71047356"/>
    <w:rsid w:val="714B19C5"/>
    <w:rsid w:val="72A13895"/>
    <w:rsid w:val="72BE63CD"/>
    <w:rsid w:val="75676F61"/>
    <w:rsid w:val="75847B43"/>
    <w:rsid w:val="764D2997"/>
    <w:rsid w:val="790134B4"/>
    <w:rsid w:val="7AF8481F"/>
    <w:rsid w:val="7CE469C6"/>
    <w:rsid w:val="7DCA3806"/>
    <w:rsid w:val="7F8C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rFonts w:eastAsia="宋体"/>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rFonts w:eastAsia="宋体"/>
      <w:sz w:val="18"/>
      <w:szCs w:val="18"/>
    </w:rPr>
  </w:style>
  <w:style w:type="paragraph" w:styleId="a7">
    <w:name w:val="Subtitle"/>
    <w:basedOn w:val="a"/>
    <w:next w:val="a"/>
    <w:link w:val="Char2"/>
    <w:qFormat/>
    <w:pPr>
      <w:spacing w:before="240" w:after="60" w:line="312" w:lineRule="auto"/>
      <w:outlineLvl w:val="1"/>
    </w:pPr>
    <w:rPr>
      <w:rFonts w:ascii="Cambria" w:eastAsia="楷体_GB2312" w:hAnsi="Cambria"/>
      <w:b/>
      <w:bCs/>
      <w:kern w:val="28"/>
      <w:szCs w:val="32"/>
    </w:rPr>
  </w:style>
  <w:style w:type="table" w:styleId="a8">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qFormat/>
    <w:rPr>
      <w:rFonts w:ascii="仿宋_GB2312"/>
      <w:sz w:val="28"/>
    </w:rPr>
  </w:style>
  <w:style w:type="character" w:customStyle="1" w:styleId="1Char">
    <w:name w:val="标题 1 Char"/>
    <w:link w:val="1"/>
    <w:qFormat/>
    <w:rPr>
      <w:rFonts w:eastAsia="黑体"/>
      <w:b/>
      <w:bCs/>
      <w:kern w:val="44"/>
      <w:sz w:val="32"/>
      <w:szCs w:val="44"/>
    </w:rPr>
  </w:style>
  <w:style w:type="character" w:customStyle="1" w:styleId="Char2">
    <w:name w:val="副标题 Char"/>
    <w:link w:val="a7"/>
    <w:qFormat/>
    <w:rPr>
      <w:rFonts w:ascii="Cambria" w:eastAsia="楷体_GB2312" w:hAnsi="Cambria"/>
      <w:b/>
      <w:bCs/>
      <w:kern w:val="28"/>
      <w:sz w:val="32"/>
      <w:szCs w:val="32"/>
    </w:rPr>
  </w:style>
  <w:style w:type="character" w:customStyle="1" w:styleId="Char1">
    <w:name w:val="页眉 Char"/>
    <w:link w:val="a6"/>
    <w:qFormat/>
    <w:rPr>
      <w:kern w:val="2"/>
      <w:sz w:val="18"/>
      <w:szCs w:val="18"/>
    </w:rPr>
  </w:style>
  <w:style w:type="character" w:customStyle="1" w:styleId="Char">
    <w:name w:val="批注框文本 Char"/>
    <w:link w:val="a4"/>
    <w:qFormat/>
    <w:rPr>
      <w:rFonts w:eastAsia="仿宋_GB2312"/>
      <w:kern w:val="2"/>
      <w:sz w:val="18"/>
      <w:szCs w:val="18"/>
    </w:rPr>
  </w:style>
  <w:style w:type="character" w:customStyle="1" w:styleId="Char0">
    <w:name w:val="页脚 Char"/>
    <w:link w:val="a5"/>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rFonts w:eastAsia="宋体"/>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rFonts w:eastAsia="宋体"/>
      <w:sz w:val="18"/>
      <w:szCs w:val="18"/>
    </w:rPr>
  </w:style>
  <w:style w:type="paragraph" w:styleId="a7">
    <w:name w:val="Subtitle"/>
    <w:basedOn w:val="a"/>
    <w:next w:val="a"/>
    <w:link w:val="Char2"/>
    <w:qFormat/>
    <w:pPr>
      <w:spacing w:before="240" w:after="60" w:line="312" w:lineRule="auto"/>
      <w:outlineLvl w:val="1"/>
    </w:pPr>
    <w:rPr>
      <w:rFonts w:ascii="Cambria" w:eastAsia="楷体_GB2312" w:hAnsi="Cambria"/>
      <w:b/>
      <w:bCs/>
      <w:kern w:val="28"/>
      <w:szCs w:val="32"/>
    </w:rPr>
  </w:style>
  <w:style w:type="table" w:styleId="a8">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
    <w:qFormat/>
    <w:rPr>
      <w:rFonts w:ascii="仿宋_GB2312"/>
      <w:sz w:val="28"/>
    </w:rPr>
  </w:style>
  <w:style w:type="character" w:customStyle="1" w:styleId="1Char">
    <w:name w:val="标题 1 Char"/>
    <w:link w:val="1"/>
    <w:qFormat/>
    <w:rPr>
      <w:rFonts w:eastAsia="黑体"/>
      <w:b/>
      <w:bCs/>
      <w:kern w:val="44"/>
      <w:sz w:val="32"/>
      <w:szCs w:val="44"/>
    </w:rPr>
  </w:style>
  <w:style w:type="character" w:customStyle="1" w:styleId="Char2">
    <w:name w:val="副标题 Char"/>
    <w:link w:val="a7"/>
    <w:qFormat/>
    <w:rPr>
      <w:rFonts w:ascii="Cambria" w:eastAsia="楷体_GB2312" w:hAnsi="Cambria"/>
      <w:b/>
      <w:bCs/>
      <w:kern w:val="28"/>
      <w:sz w:val="32"/>
      <w:szCs w:val="32"/>
    </w:rPr>
  </w:style>
  <w:style w:type="character" w:customStyle="1" w:styleId="Char1">
    <w:name w:val="页眉 Char"/>
    <w:link w:val="a6"/>
    <w:qFormat/>
    <w:rPr>
      <w:kern w:val="2"/>
      <w:sz w:val="18"/>
      <w:szCs w:val="18"/>
    </w:rPr>
  </w:style>
  <w:style w:type="character" w:customStyle="1" w:styleId="Char">
    <w:name w:val="批注框文本 Char"/>
    <w:link w:val="a4"/>
    <w:qFormat/>
    <w:rPr>
      <w:rFonts w:eastAsia="仿宋_GB2312"/>
      <w:kern w:val="2"/>
      <w:sz w:val="18"/>
      <w:szCs w:val="18"/>
    </w:rPr>
  </w:style>
  <w:style w:type="character" w:customStyle="1" w:styleId="Char0">
    <w:name w:val="页脚 Char"/>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localhost:8080/nhfpc/ea/javascript:void(0);" TargetMode="External"/><Relationship Id="rId17" Type="http://schemas.openxmlformats.org/officeDocument/2006/relationships/hyperlink" Target="http://localhost:8080/nhfpc/ea/javascript:voi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calhost:8080/nhfpc/ea/javascript:void(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45</Pages>
  <Words>2524</Words>
  <Characters>14388</Characters>
  <Application>Microsoft Office Word</Application>
  <DocSecurity>0</DocSecurity>
  <Lines>119</Lines>
  <Paragraphs>33</Paragraphs>
  <ScaleCrop>false</ScaleCrop>
  <Company>Powerise</Company>
  <LinksUpToDate>false</LinksUpToDate>
  <CharactersWithSpaces>16879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国家卫生健康委员会办公厅文件</dc:title>
  <dc:creator>vv</dc:creator>
  <cp:lastModifiedBy>Administrator</cp:lastModifiedBy>
  <cp:revision>3</cp:revision>
  <cp:lastPrinted>2021-01-21T06:57:00Z</cp:lastPrinted>
  <dcterms:created xsi:type="dcterms:W3CDTF">2013-07-10T06:15:00Z</dcterms:created>
  <dcterms:modified xsi:type="dcterms:W3CDTF">2021-09-26T06:47:00Z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